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1C" w:rsidRDefault="00860F1C" w:rsidP="00860F1C">
      <w:pPr>
        <w:pStyle w:val="Szvegtrzsbehzssal2"/>
        <w:rPr>
          <w:rFonts w:ascii="Times New Roman" w:hAnsi="Times New Roman"/>
        </w:rPr>
      </w:pPr>
    </w:p>
    <w:p w:rsidR="00860F1C" w:rsidRPr="00AA1E07" w:rsidRDefault="00860F1C" w:rsidP="00860F1C">
      <w:pPr>
        <w:pStyle w:val="Szvegtrzsbehzssal2"/>
        <w:ind w:left="0"/>
        <w:jc w:val="center"/>
        <w:rPr>
          <w:rFonts w:ascii="Times New Roman" w:hAnsi="Times New Roman"/>
        </w:rPr>
      </w:pPr>
      <w:r w:rsidRPr="00421AC2">
        <w:rPr>
          <w:rFonts w:ascii="Times New Roman" w:hAnsi="Times New Roman"/>
          <w:b/>
          <w:sz w:val="28"/>
          <w:szCs w:val="24"/>
        </w:rPr>
        <w:t>Egyéni fejlesztési terv minta- óvodai</w:t>
      </w:r>
    </w:p>
    <w:p w:rsidR="00860F1C" w:rsidRPr="00421AC2" w:rsidRDefault="00860F1C" w:rsidP="00860F1C">
      <w:pPr>
        <w:pStyle w:val="Nincstrkz"/>
        <w:rPr>
          <w:rFonts w:ascii="Times New Roman" w:hAnsi="Times New Roman"/>
          <w:b/>
          <w:i/>
          <w:sz w:val="20"/>
        </w:rPr>
      </w:pPr>
    </w:p>
    <w:p w:rsidR="00860F1C" w:rsidRPr="00421AC2" w:rsidRDefault="00860F1C" w:rsidP="00860F1C">
      <w:pPr>
        <w:pStyle w:val="Nincstrkz"/>
        <w:jc w:val="center"/>
        <w:rPr>
          <w:rFonts w:ascii="Times New Roman" w:hAnsi="Times New Roman"/>
          <w:b/>
          <w:i/>
          <w:sz w:val="20"/>
          <w:szCs w:val="24"/>
        </w:rPr>
      </w:pPr>
      <w:r w:rsidRPr="00421AC2">
        <w:rPr>
          <w:rFonts w:ascii="Times New Roman" w:hAnsi="Times New Roman"/>
          <w:b/>
          <w:i/>
          <w:sz w:val="20"/>
          <w:szCs w:val="24"/>
        </w:rPr>
        <w:t>FEJLESZTÉSI TERV</w:t>
      </w:r>
    </w:p>
    <w:p w:rsidR="00860F1C" w:rsidRPr="00421AC2" w:rsidRDefault="00860F1C" w:rsidP="00860F1C">
      <w:pPr>
        <w:pStyle w:val="Nincstrkz"/>
        <w:jc w:val="center"/>
        <w:rPr>
          <w:rFonts w:ascii="Times New Roman" w:hAnsi="Times New Roman"/>
          <w:b/>
          <w:i/>
          <w:sz w:val="20"/>
          <w:szCs w:val="24"/>
        </w:rPr>
      </w:pPr>
    </w:p>
    <w:p w:rsidR="00860F1C" w:rsidRPr="00EE2E34" w:rsidRDefault="00860F1C" w:rsidP="00860F1C">
      <w:pPr>
        <w:pStyle w:val="Nincstrkz"/>
        <w:rPr>
          <w:rFonts w:ascii="Times New Roman" w:hAnsi="Times New Roman"/>
          <w:b/>
          <w:sz w:val="20"/>
        </w:rPr>
      </w:pPr>
      <w:r w:rsidRPr="00EE2E34">
        <w:rPr>
          <w:rFonts w:ascii="Times New Roman" w:hAnsi="Times New Roman"/>
          <w:b/>
          <w:sz w:val="20"/>
        </w:rPr>
        <w:t>Gyermek neve: P. A.</w:t>
      </w:r>
    </w:p>
    <w:p w:rsidR="00860F1C" w:rsidRPr="00EE2E34" w:rsidRDefault="00860F1C" w:rsidP="00860F1C">
      <w:pPr>
        <w:pStyle w:val="Nincstrkz"/>
        <w:rPr>
          <w:rFonts w:ascii="Times New Roman" w:hAnsi="Times New Roman"/>
          <w:sz w:val="20"/>
        </w:rPr>
      </w:pPr>
      <w:r w:rsidRPr="00EE2E34">
        <w:rPr>
          <w:rFonts w:ascii="Times New Roman" w:hAnsi="Times New Roman"/>
          <w:b/>
          <w:sz w:val="20"/>
        </w:rPr>
        <w:t xml:space="preserve">Életkora: </w:t>
      </w:r>
      <w:r w:rsidRPr="00EE2E34">
        <w:rPr>
          <w:rFonts w:ascii="Times New Roman" w:hAnsi="Times New Roman"/>
          <w:sz w:val="20"/>
        </w:rPr>
        <w:t>6</w:t>
      </w:r>
      <w:proofErr w:type="gramStart"/>
      <w:r w:rsidRPr="00EE2E34">
        <w:rPr>
          <w:rFonts w:ascii="Times New Roman" w:hAnsi="Times New Roman"/>
          <w:sz w:val="20"/>
        </w:rPr>
        <w:t>;</w:t>
      </w:r>
      <w:proofErr w:type="spellStart"/>
      <w:r w:rsidRPr="00EE2E34">
        <w:rPr>
          <w:rFonts w:ascii="Times New Roman" w:hAnsi="Times New Roman"/>
          <w:sz w:val="20"/>
        </w:rPr>
        <w:t>6</w:t>
      </w:r>
      <w:proofErr w:type="spellEnd"/>
      <w:proofErr w:type="gramEnd"/>
      <w:r w:rsidRPr="00EE2E34">
        <w:rPr>
          <w:rFonts w:ascii="Times New Roman" w:hAnsi="Times New Roman"/>
          <w:sz w:val="20"/>
        </w:rPr>
        <w:t xml:space="preserve"> év</w:t>
      </w:r>
    </w:p>
    <w:p w:rsidR="00860F1C" w:rsidRPr="00EE2E34" w:rsidRDefault="00860F1C" w:rsidP="00860F1C">
      <w:pPr>
        <w:pStyle w:val="Nincstrkz"/>
        <w:rPr>
          <w:rFonts w:ascii="Times New Roman" w:hAnsi="Times New Roman"/>
          <w:sz w:val="20"/>
        </w:rPr>
      </w:pPr>
      <w:r w:rsidRPr="00EE2E34">
        <w:rPr>
          <w:rFonts w:ascii="Times New Roman" w:hAnsi="Times New Roman"/>
          <w:b/>
          <w:sz w:val="20"/>
        </w:rPr>
        <w:t xml:space="preserve">BNO kód, diagnózis: </w:t>
      </w:r>
      <w:r w:rsidRPr="00EE2E34">
        <w:rPr>
          <w:rFonts w:ascii="Times New Roman" w:hAnsi="Times New Roman"/>
          <w:sz w:val="20"/>
        </w:rPr>
        <w:t>F 83</w:t>
      </w:r>
      <w:r w:rsidR="00242ED7">
        <w:rPr>
          <w:rFonts w:ascii="Times New Roman" w:hAnsi="Times New Roman"/>
          <w:sz w:val="20"/>
        </w:rPr>
        <w:t xml:space="preserve">  </w:t>
      </w:r>
      <w:bookmarkStart w:id="0" w:name="_GoBack"/>
      <w:bookmarkEnd w:id="0"/>
      <w:r w:rsidR="00242ED7" w:rsidRPr="00242ED7">
        <w:rPr>
          <w:rFonts w:ascii="Times New Roman" w:hAnsi="Times New Roman"/>
          <w:sz w:val="20"/>
        </w:rPr>
        <w:t>Kevert fejlődési zavar</w:t>
      </w:r>
    </w:p>
    <w:p w:rsidR="00860F1C" w:rsidRPr="00421AC2" w:rsidRDefault="00860F1C" w:rsidP="00860F1C">
      <w:pPr>
        <w:pStyle w:val="Nincstrkz"/>
        <w:rPr>
          <w:rFonts w:ascii="Times New Roman" w:hAnsi="Times New Roman"/>
          <w:sz w:val="20"/>
        </w:rPr>
      </w:pPr>
      <w:r w:rsidRPr="00EE2E34">
        <w:rPr>
          <w:rFonts w:ascii="Times New Roman" w:hAnsi="Times New Roman"/>
          <w:b/>
          <w:sz w:val="20"/>
        </w:rPr>
        <w:t xml:space="preserve">Gyógypedagógus: </w:t>
      </w:r>
      <w:r w:rsidRPr="00EE2E34">
        <w:rPr>
          <w:rFonts w:ascii="Times New Roman" w:hAnsi="Times New Roman"/>
          <w:sz w:val="20"/>
        </w:rPr>
        <w:t>X.Y</w:t>
      </w:r>
      <w:r w:rsidRPr="00421AC2">
        <w:rPr>
          <w:rFonts w:ascii="Times New Roman" w:hAnsi="Times New Roman"/>
          <w:sz w:val="20"/>
        </w:rPr>
        <w:t>.</w:t>
      </w:r>
    </w:p>
    <w:p w:rsidR="00860F1C" w:rsidRPr="00421AC2" w:rsidRDefault="00860F1C" w:rsidP="00860F1C">
      <w:pPr>
        <w:pStyle w:val="Nincstrkz"/>
        <w:rPr>
          <w:rFonts w:ascii="Times New Roman" w:hAnsi="Times New Roman"/>
          <w:b/>
          <w:i/>
          <w:sz w:val="20"/>
        </w:rPr>
      </w:pPr>
    </w:p>
    <w:p w:rsidR="00860F1C" w:rsidRPr="00421AC2" w:rsidRDefault="00860F1C" w:rsidP="00860F1C">
      <w:pPr>
        <w:pStyle w:val="Nincstrkz"/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>Nagymozgások</w:t>
      </w:r>
    </w:p>
    <w:p w:rsidR="00860F1C" w:rsidRPr="00421AC2" w:rsidRDefault="00860F1C" w:rsidP="00860F1C">
      <w:pPr>
        <w:pStyle w:val="Nincstrkz"/>
        <w:ind w:left="720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VESZTIBULÁRIS:</w:t>
      </w:r>
    </w:p>
    <w:p w:rsidR="00860F1C" w:rsidRPr="00421AC2" w:rsidRDefault="00860F1C" w:rsidP="00860F1C">
      <w:pPr>
        <w:pStyle w:val="Nincstrkz"/>
        <w:ind w:left="720"/>
        <w:rPr>
          <w:rFonts w:ascii="Times New Roman" w:hAnsi="Times New Roman"/>
          <w:sz w:val="20"/>
        </w:rPr>
      </w:pPr>
      <w:proofErr w:type="gramStart"/>
      <w:r w:rsidRPr="00421AC2">
        <w:rPr>
          <w:rFonts w:ascii="Times New Roman" w:hAnsi="Times New Roman"/>
          <w:sz w:val="20"/>
        </w:rPr>
        <w:t>cél</w:t>
      </w:r>
      <w:proofErr w:type="gramEnd"/>
      <w:r w:rsidRPr="00421AC2">
        <w:rPr>
          <w:rFonts w:ascii="Times New Roman" w:hAnsi="Times New Roman"/>
          <w:sz w:val="20"/>
        </w:rPr>
        <w:t xml:space="preserve">: a </w:t>
      </w:r>
      <w:proofErr w:type="spellStart"/>
      <w:r w:rsidRPr="00421AC2">
        <w:rPr>
          <w:rFonts w:ascii="Times New Roman" w:hAnsi="Times New Roman"/>
          <w:sz w:val="20"/>
        </w:rPr>
        <w:t>vesztibuláris</w:t>
      </w:r>
      <w:proofErr w:type="spellEnd"/>
      <w:r w:rsidRPr="00421AC2">
        <w:rPr>
          <w:rFonts w:ascii="Times New Roman" w:hAnsi="Times New Roman"/>
          <w:sz w:val="20"/>
        </w:rPr>
        <w:t xml:space="preserve"> rendszer ingerlésével egyensúly fejlesztése, aktuális figyelmi állapot javítása</w:t>
      </w:r>
    </w:p>
    <w:p w:rsidR="00860F1C" w:rsidRPr="00421AC2" w:rsidRDefault="00860F1C" w:rsidP="00860F1C">
      <w:pPr>
        <w:pStyle w:val="Nincstrkz"/>
        <w:numPr>
          <w:ilvl w:val="1"/>
          <w:numId w:val="1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passzív: hintáztatás nagylabdán, tölcsérben; forgatás tölcsérben</w:t>
      </w:r>
    </w:p>
    <w:p w:rsidR="00860F1C" w:rsidRPr="00421AC2" w:rsidRDefault="00860F1C" w:rsidP="00860F1C">
      <w:pPr>
        <w:pStyle w:val="Nincstrkz"/>
        <w:numPr>
          <w:ilvl w:val="1"/>
          <w:numId w:val="1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aktív: rugózás rugós deszkán, nagylabdán; hintázás tölcsérben; popsin forgás, kutyaforgás, forgás álló helyzetben és tölcsérben; egyensúlygyakorlatok nagylabdán és eszköz nélkül</w:t>
      </w:r>
    </w:p>
    <w:p w:rsidR="00860F1C" w:rsidRPr="00421AC2" w:rsidRDefault="00860F1C" w:rsidP="00860F1C">
      <w:pPr>
        <w:pStyle w:val="Nincstrkz"/>
        <w:ind w:left="720"/>
        <w:rPr>
          <w:rFonts w:ascii="Times New Roman" w:hAnsi="Times New Roman"/>
          <w:b/>
          <w:sz w:val="20"/>
        </w:rPr>
      </w:pPr>
    </w:p>
    <w:p w:rsidR="00860F1C" w:rsidRPr="00421AC2" w:rsidRDefault="00860F1C" w:rsidP="00860F1C">
      <w:pPr>
        <w:pStyle w:val="Nincstrkz"/>
        <w:ind w:left="720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KOORDINÁCIÓ:</w:t>
      </w:r>
    </w:p>
    <w:p w:rsidR="00860F1C" w:rsidRPr="00421AC2" w:rsidRDefault="00860F1C" w:rsidP="00860F1C">
      <w:pPr>
        <w:pStyle w:val="Nincstrkz"/>
        <w:ind w:left="720"/>
        <w:rPr>
          <w:rFonts w:ascii="Times New Roman" w:hAnsi="Times New Roman"/>
          <w:sz w:val="20"/>
        </w:rPr>
      </w:pPr>
      <w:proofErr w:type="gramStart"/>
      <w:r w:rsidRPr="00421AC2">
        <w:rPr>
          <w:rFonts w:ascii="Times New Roman" w:hAnsi="Times New Roman"/>
          <w:sz w:val="20"/>
        </w:rPr>
        <w:t>cél</w:t>
      </w:r>
      <w:proofErr w:type="gramEnd"/>
      <w:r w:rsidRPr="00421AC2">
        <w:rPr>
          <w:rFonts w:ascii="Times New Roman" w:hAnsi="Times New Roman"/>
          <w:sz w:val="20"/>
        </w:rPr>
        <w:t>: mozgásának rugalmassága javuljon, a szökdeléseket ne teli talppal, hanem emelt sarokkal végezze</w:t>
      </w:r>
    </w:p>
    <w:p w:rsidR="00860F1C" w:rsidRPr="00421AC2" w:rsidRDefault="00860F1C" w:rsidP="00860F1C">
      <w:pPr>
        <w:pStyle w:val="Nincstrkz"/>
        <w:numPr>
          <w:ilvl w:val="1"/>
          <w:numId w:val="11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ugrálás trambulinon</w:t>
      </w:r>
    </w:p>
    <w:p w:rsidR="00860F1C" w:rsidRPr="00421AC2" w:rsidRDefault="00860F1C" w:rsidP="00860F1C">
      <w:pPr>
        <w:pStyle w:val="Nincstrkz"/>
        <w:numPr>
          <w:ilvl w:val="1"/>
          <w:numId w:val="11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páros lábon szökdelés helyben, célba, majd akadályok között/fölött</w:t>
      </w:r>
    </w:p>
    <w:p w:rsidR="00860F1C" w:rsidRDefault="00860F1C" w:rsidP="00860F1C">
      <w:pPr>
        <w:pStyle w:val="Nincstrkz"/>
        <w:numPr>
          <w:ilvl w:val="1"/>
          <w:numId w:val="11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egy lábon ugrálás helyben, célba, majd akadályok fölött/között</w:t>
      </w:r>
    </w:p>
    <w:p w:rsidR="00860F1C" w:rsidRPr="00421AC2" w:rsidRDefault="00860F1C" w:rsidP="00860F1C">
      <w:pPr>
        <w:pStyle w:val="Nincstrkz"/>
        <w:ind w:left="1080"/>
        <w:rPr>
          <w:rFonts w:ascii="Times New Roman" w:hAnsi="Times New Roman"/>
          <w:sz w:val="20"/>
        </w:rPr>
      </w:pPr>
    </w:p>
    <w:p w:rsidR="00860F1C" w:rsidRDefault="00860F1C" w:rsidP="00860F1C">
      <w:pPr>
        <w:pStyle w:val="Nincstrkz"/>
        <w:ind w:firstLine="708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b/>
          <w:sz w:val="20"/>
        </w:rPr>
        <w:t>ESZKÖZZEL VÉGZETT GYAKORLATOK:</w:t>
      </w:r>
      <w:r w:rsidRPr="00421AC2">
        <w:rPr>
          <w:rFonts w:ascii="Times New Roman" w:hAnsi="Times New Roman"/>
          <w:sz w:val="20"/>
        </w:rPr>
        <w:t xml:space="preserve"> végighaladás fokozatosan nehezedő akadálypályákon</w:t>
      </w:r>
    </w:p>
    <w:p w:rsidR="00860F1C" w:rsidRPr="00421AC2" w:rsidRDefault="00860F1C" w:rsidP="00860F1C">
      <w:pPr>
        <w:pStyle w:val="Nincstrkz"/>
        <w:ind w:firstLine="708"/>
        <w:rPr>
          <w:rFonts w:ascii="Times New Roman" w:hAnsi="Times New Roman"/>
          <w:sz w:val="20"/>
        </w:rPr>
      </w:pPr>
    </w:p>
    <w:p w:rsidR="00860F1C" w:rsidRPr="00421AC2" w:rsidRDefault="00860F1C" w:rsidP="00860F1C">
      <w:pPr>
        <w:pStyle w:val="Nincstrkz"/>
        <w:ind w:firstLine="708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b/>
          <w:sz w:val="20"/>
        </w:rPr>
        <w:t xml:space="preserve">RITMUSNEVELÉS: </w:t>
      </w:r>
      <w:r w:rsidRPr="00421AC2">
        <w:rPr>
          <w:rFonts w:ascii="Times New Roman" w:hAnsi="Times New Roman"/>
          <w:sz w:val="20"/>
        </w:rPr>
        <w:t>ritmusérzék fejlesztése mondókák és ritmushangszerek segítségével</w:t>
      </w:r>
    </w:p>
    <w:p w:rsidR="00860F1C" w:rsidRPr="00421AC2" w:rsidRDefault="00860F1C" w:rsidP="00860F1C">
      <w:pPr>
        <w:pStyle w:val="Nincstrkz"/>
        <w:numPr>
          <w:ilvl w:val="0"/>
          <w:numId w:val="1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tempó</w:t>
      </w:r>
      <w:r w:rsidRPr="00421AC2">
        <w:rPr>
          <w:rFonts w:ascii="Times New Roman" w:hAnsi="Times New Roman"/>
          <w:b/>
          <w:sz w:val="20"/>
        </w:rPr>
        <w:t>-</w:t>
      </w:r>
      <w:r w:rsidRPr="00421AC2">
        <w:rPr>
          <w:rFonts w:ascii="Times New Roman" w:hAnsi="Times New Roman"/>
          <w:sz w:val="20"/>
        </w:rPr>
        <w:t xml:space="preserve"> és hangerőváltások</w:t>
      </w:r>
    </w:p>
    <w:p w:rsidR="00860F1C" w:rsidRPr="00421AC2" w:rsidRDefault="00860F1C" w:rsidP="00860F1C">
      <w:pPr>
        <w:pStyle w:val="Nincstrkz"/>
        <w:numPr>
          <w:ilvl w:val="0"/>
          <w:numId w:val="1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botocskák, labda, kendők, ritmushangszerek használata</w:t>
      </w:r>
    </w:p>
    <w:p w:rsidR="00860F1C" w:rsidRPr="00421AC2" w:rsidRDefault="00860F1C" w:rsidP="00860F1C">
      <w:pPr>
        <w:pStyle w:val="Nincstrkz"/>
        <w:rPr>
          <w:rFonts w:ascii="Times New Roman" w:hAnsi="Times New Roman"/>
          <w:sz w:val="20"/>
        </w:rPr>
      </w:pPr>
    </w:p>
    <w:p w:rsidR="00860F1C" w:rsidRPr="00421AC2" w:rsidRDefault="00860F1C" w:rsidP="00860F1C">
      <w:pPr>
        <w:pStyle w:val="Nincstrkz"/>
        <w:rPr>
          <w:rFonts w:ascii="Times New Roman" w:hAnsi="Times New Roman"/>
          <w:sz w:val="20"/>
        </w:rPr>
      </w:pPr>
      <w:proofErr w:type="spellStart"/>
      <w:r w:rsidRPr="00421AC2">
        <w:rPr>
          <w:rFonts w:ascii="Times New Roman" w:hAnsi="Times New Roman"/>
          <w:b/>
          <w:i/>
          <w:sz w:val="20"/>
        </w:rPr>
        <w:t>Finommotorika</w:t>
      </w:r>
      <w:proofErr w:type="spellEnd"/>
      <w:r w:rsidRPr="00421AC2">
        <w:rPr>
          <w:rFonts w:ascii="Times New Roman" w:hAnsi="Times New Roman"/>
          <w:b/>
          <w:i/>
          <w:sz w:val="20"/>
        </w:rPr>
        <w:t>:</w:t>
      </w:r>
      <w:r w:rsidRPr="00421AC2">
        <w:rPr>
          <w:rFonts w:ascii="Times New Roman" w:hAnsi="Times New Roman"/>
          <w:sz w:val="20"/>
        </w:rPr>
        <w:t xml:space="preserve"> </w:t>
      </w:r>
    </w:p>
    <w:p w:rsidR="00860F1C" w:rsidRPr="00421AC2" w:rsidRDefault="00860F1C" w:rsidP="00860F1C">
      <w:pPr>
        <w:pStyle w:val="Nincstrkz"/>
        <w:rPr>
          <w:rFonts w:ascii="Times New Roman" w:hAnsi="Times New Roman"/>
          <w:sz w:val="20"/>
        </w:rPr>
      </w:pPr>
      <w:proofErr w:type="gramStart"/>
      <w:r w:rsidRPr="00421AC2">
        <w:rPr>
          <w:rFonts w:ascii="Times New Roman" w:hAnsi="Times New Roman"/>
          <w:sz w:val="20"/>
        </w:rPr>
        <w:t>cél</w:t>
      </w:r>
      <w:proofErr w:type="gramEnd"/>
      <w:r w:rsidRPr="00421AC2">
        <w:rPr>
          <w:rFonts w:ascii="Times New Roman" w:hAnsi="Times New Roman"/>
          <w:sz w:val="20"/>
        </w:rPr>
        <w:t>: szem –kéz koordináció összehangolása; helyes ülés, testtartás, ceruzafogás kialakítása; eszközhasználat (pl. olló, ragasztó) javítása; színezés során a vonalhatárok minél pontosabb betartása; rajzkészség ügyesítése</w:t>
      </w:r>
    </w:p>
    <w:p w:rsidR="00860F1C" w:rsidRPr="00421AC2" w:rsidRDefault="00860F1C" w:rsidP="00860F1C">
      <w:pPr>
        <w:pStyle w:val="Nincstrkz"/>
        <w:rPr>
          <w:rFonts w:ascii="Times New Roman" w:hAnsi="Times New Roman"/>
          <w:b/>
          <w:i/>
          <w:sz w:val="20"/>
        </w:rPr>
      </w:pPr>
    </w:p>
    <w:p w:rsidR="00860F1C" w:rsidRPr="00421AC2" w:rsidRDefault="00860F1C" w:rsidP="00860F1C">
      <w:pPr>
        <w:pStyle w:val="Nincstrkz"/>
        <w:numPr>
          <w:ilvl w:val="0"/>
          <w:numId w:val="1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>KÉZMOZGÁSOK ÖSSZERENDEZÉSE</w:t>
      </w:r>
    </w:p>
    <w:p w:rsidR="00860F1C" w:rsidRPr="00421AC2" w:rsidRDefault="00860F1C" w:rsidP="00860F1C">
      <w:pPr>
        <w:pStyle w:val="Nincstrkz"/>
        <w:numPr>
          <w:ilvl w:val="1"/>
          <w:numId w:val="1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>UJJMOZGÁSOK ÜGYESÍTÉSE</w:t>
      </w:r>
    </w:p>
    <w:p w:rsidR="00860F1C" w:rsidRPr="00421AC2" w:rsidRDefault="00860F1C" w:rsidP="00860F1C">
      <w:pPr>
        <w:pStyle w:val="Nincstrkz"/>
        <w:numPr>
          <w:ilvl w:val="2"/>
          <w:numId w:val="3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ESZKÖZZEL</w:t>
      </w:r>
      <w:r w:rsidRPr="00421AC2">
        <w:rPr>
          <w:rFonts w:ascii="Times New Roman" w:hAnsi="Times New Roman"/>
          <w:b/>
          <w:i/>
          <w:sz w:val="20"/>
        </w:rPr>
        <w:t xml:space="preserve">: </w:t>
      </w:r>
      <w:r w:rsidRPr="00421AC2">
        <w:rPr>
          <w:rFonts w:ascii="Times New Roman" w:hAnsi="Times New Roman"/>
          <w:sz w:val="20"/>
        </w:rPr>
        <w:t xml:space="preserve">újságpapír gyűrése két kézzel, majd egy kézzel; apró magvak válogatása; </w:t>
      </w:r>
      <w:proofErr w:type="spellStart"/>
      <w:r w:rsidRPr="00421AC2">
        <w:rPr>
          <w:rFonts w:ascii="Times New Roman" w:hAnsi="Times New Roman"/>
          <w:sz w:val="20"/>
        </w:rPr>
        <w:t>Pötyi</w:t>
      </w:r>
      <w:proofErr w:type="spellEnd"/>
      <w:r w:rsidRPr="00421AC2">
        <w:rPr>
          <w:rFonts w:ascii="Times New Roman" w:hAnsi="Times New Roman"/>
          <w:sz w:val="20"/>
        </w:rPr>
        <w:t xml:space="preserve"> – játék; fűzős-játékok; </w:t>
      </w:r>
      <w:proofErr w:type="gramStart"/>
      <w:r w:rsidRPr="00421AC2">
        <w:rPr>
          <w:rFonts w:ascii="Times New Roman" w:hAnsi="Times New Roman"/>
          <w:sz w:val="20"/>
        </w:rPr>
        <w:t>nagy méretű</w:t>
      </w:r>
      <w:proofErr w:type="gramEnd"/>
      <w:r w:rsidRPr="00421AC2">
        <w:rPr>
          <w:rFonts w:ascii="Times New Roman" w:hAnsi="Times New Roman"/>
          <w:sz w:val="20"/>
        </w:rPr>
        <w:t xml:space="preserve"> gyöngyök fűzése; gyurmázás; papír-hajtogatás; vágás ollóval</w:t>
      </w:r>
    </w:p>
    <w:p w:rsidR="00860F1C" w:rsidRPr="00421AC2" w:rsidRDefault="00860F1C" w:rsidP="00860F1C">
      <w:pPr>
        <w:pStyle w:val="Nincstrkz"/>
        <w:numPr>
          <w:ilvl w:val="2"/>
          <w:numId w:val="3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sz w:val="20"/>
        </w:rPr>
        <w:t>ESZKÖZ NÉLKÜL</w:t>
      </w:r>
      <w:r w:rsidRPr="00421AC2">
        <w:rPr>
          <w:rFonts w:ascii="Times New Roman" w:hAnsi="Times New Roman"/>
          <w:b/>
          <w:i/>
          <w:sz w:val="20"/>
        </w:rPr>
        <w:t xml:space="preserve">: </w:t>
      </w:r>
      <w:r w:rsidRPr="00421AC2">
        <w:rPr>
          <w:rFonts w:ascii="Times New Roman" w:hAnsi="Times New Roman"/>
          <w:sz w:val="20"/>
        </w:rPr>
        <w:t>mondókával egybekötött ujjtornák, ujj-masszírozók</w:t>
      </w:r>
    </w:p>
    <w:p w:rsidR="00860F1C" w:rsidRPr="00421AC2" w:rsidRDefault="00860F1C" w:rsidP="00860F1C">
      <w:pPr>
        <w:pStyle w:val="Nincstrkz"/>
        <w:numPr>
          <w:ilvl w:val="0"/>
          <w:numId w:val="1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RAJZKÉSZSÉG FEJLESZTÉSE: </w:t>
      </w:r>
    </w:p>
    <w:p w:rsidR="00860F1C" w:rsidRPr="00421AC2" w:rsidRDefault="00860F1C" w:rsidP="00860F1C">
      <w:pPr>
        <w:pStyle w:val="Nincstrkz"/>
        <w:numPr>
          <w:ilvl w:val="2"/>
          <w:numId w:val="4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megalapozása </w:t>
      </w:r>
      <w:proofErr w:type="spellStart"/>
      <w:r w:rsidRPr="00421AC2">
        <w:rPr>
          <w:rFonts w:ascii="Times New Roman" w:hAnsi="Times New Roman"/>
          <w:sz w:val="20"/>
        </w:rPr>
        <w:t>finommotorikát</w:t>
      </w:r>
      <w:proofErr w:type="spellEnd"/>
      <w:r w:rsidRPr="00421AC2">
        <w:rPr>
          <w:rFonts w:ascii="Times New Roman" w:hAnsi="Times New Roman"/>
          <w:sz w:val="20"/>
        </w:rPr>
        <w:t xml:space="preserve"> fejlesztő gyakorlatokkal</w:t>
      </w:r>
    </w:p>
    <w:p w:rsidR="00860F1C" w:rsidRPr="00421AC2" w:rsidRDefault="00860F1C" w:rsidP="00860F1C">
      <w:pPr>
        <w:pStyle w:val="Nincstrkz"/>
        <w:numPr>
          <w:ilvl w:val="2"/>
          <w:numId w:val="4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egyszerű ábrák kiegészítése; egyszerű, sematikus rajzok elkészítése közösen</w:t>
      </w:r>
    </w:p>
    <w:p w:rsidR="00860F1C" w:rsidRPr="00421AC2" w:rsidRDefault="00860F1C" w:rsidP="00860F1C">
      <w:pPr>
        <w:pStyle w:val="Nincstrkz"/>
        <w:numPr>
          <w:ilvl w:val="0"/>
          <w:numId w:val="1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KÜLÖNBÖZŐ KÉZMŰVES TECHNIKÁK GYAKORLÁSA: </w:t>
      </w:r>
      <w:r w:rsidRPr="00421AC2">
        <w:rPr>
          <w:rFonts w:ascii="Times New Roman" w:hAnsi="Times New Roman"/>
          <w:sz w:val="20"/>
        </w:rPr>
        <w:t>aktuális évszakhoz, ünnephez kapcsolódó kézműves munkák készítése</w:t>
      </w:r>
      <w:r w:rsidRPr="00421AC2">
        <w:rPr>
          <w:rFonts w:ascii="Times New Roman" w:hAnsi="Times New Roman"/>
          <w:b/>
          <w:i/>
          <w:sz w:val="20"/>
        </w:rPr>
        <w:t xml:space="preserve"> </w:t>
      </w:r>
      <w:r w:rsidRPr="00421AC2">
        <w:rPr>
          <w:rFonts w:ascii="Times New Roman" w:hAnsi="Times New Roman"/>
          <w:sz w:val="20"/>
        </w:rPr>
        <w:t>tépés, gyűrés, ragasztás, rajzolás, színezés, festés során</w:t>
      </w:r>
    </w:p>
    <w:p w:rsidR="00860F1C" w:rsidRPr="00421AC2" w:rsidRDefault="00860F1C" w:rsidP="00860F1C">
      <w:pPr>
        <w:pStyle w:val="Nincstrkz"/>
        <w:rPr>
          <w:rFonts w:ascii="Times New Roman" w:hAnsi="Times New Roman"/>
          <w:b/>
          <w:i/>
          <w:sz w:val="20"/>
        </w:rPr>
      </w:pPr>
    </w:p>
    <w:p w:rsidR="00860F1C" w:rsidRPr="00421AC2" w:rsidRDefault="00860F1C" w:rsidP="00860F1C">
      <w:pPr>
        <w:pStyle w:val="Nincstrkz"/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Beszéd, kommunikációs készségek: </w:t>
      </w:r>
    </w:p>
    <w:p w:rsidR="00860F1C" w:rsidRPr="00421AC2" w:rsidRDefault="00860F1C" w:rsidP="00860F1C">
      <w:pPr>
        <w:pStyle w:val="Nincstrkz"/>
        <w:numPr>
          <w:ilvl w:val="0"/>
          <w:numId w:val="1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BESZÉDÉRTÉS: </w:t>
      </w:r>
      <w:r w:rsidRPr="00421AC2">
        <w:rPr>
          <w:rFonts w:ascii="Times New Roman" w:hAnsi="Times New Roman"/>
          <w:sz w:val="20"/>
        </w:rPr>
        <w:t>az</w:t>
      </w:r>
      <w:r w:rsidRPr="00421AC2">
        <w:rPr>
          <w:rFonts w:ascii="Times New Roman" w:hAnsi="Times New Roman"/>
          <w:b/>
          <w:i/>
          <w:sz w:val="20"/>
        </w:rPr>
        <w:t xml:space="preserve"> </w:t>
      </w:r>
      <w:r w:rsidRPr="00421AC2">
        <w:rPr>
          <w:rFonts w:ascii="Times New Roman" w:hAnsi="Times New Roman"/>
          <w:sz w:val="20"/>
        </w:rPr>
        <w:t>élő beszédet pontosan észlelje; a feladatutasításokat megértse, képes legyen pontos végrehajtásukra</w:t>
      </w:r>
    </w:p>
    <w:p w:rsidR="00860F1C" w:rsidRPr="00421AC2" w:rsidRDefault="00860F1C" w:rsidP="00860F1C">
      <w:pPr>
        <w:pStyle w:val="Nincstrkz"/>
        <w:numPr>
          <w:ilvl w:val="0"/>
          <w:numId w:val="16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szókincsbővítő gyakorlatok</w:t>
      </w:r>
    </w:p>
    <w:p w:rsidR="00860F1C" w:rsidRPr="00421AC2" w:rsidRDefault="00860F1C" w:rsidP="00860F1C">
      <w:pPr>
        <w:pStyle w:val="Nincstrkz"/>
        <w:numPr>
          <w:ilvl w:val="0"/>
          <w:numId w:val="15"/>
        </w:numPr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sz w:val="20"/>
        </w:rPr>
        <w:t>értésellenőrzés visszakérdezés és feladatutasítások végrehajtatása során</w:t>
      </w:r>
    </w:p>
    <w:p w:rsidR="00860F1C" w:rsidRPr="00421AC2" w:rsidRDefault="00860F1C" w:rsidP="00860F1C">
      <w:pPr>
        <w:pStyle w:val="Nincstrkz"/>
        <w:numPr>
          <w:ilvl w:val="0"/>
          <w:numId w:val="15"/>
        </w:numPr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sz w:val="20"/>
        </w:rPr>
        <w:t>rövid szöveg lényegének visszamondása hallás után</w:t>
      </w:r>
    </w:p>
    <w:p w:rsidR="00860F1C" w:rsidRPr="00421AC2" w:rsidRDefault="00860F1C" w:rsidP="00860F1C">
      <w:pPr>
        <w:pStyle w:val="Nincstrkz"/>
        <w:numPr>
          <w:ilvl w:val="0"/>
          <w:numId w:val="1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SZÓKINCS: </w:t>
      </w:r>
      <w:r w:rsidRPr="00421AC2">
        <w:rPr>
          <w:rFonts w:ascii="Times New Roman" w:hAnsi="Times New Roman"/>
          <w:sz w:val="20"/>
        </w:rPr>
        <w:t>passzív szókincse bővüljön a megismert új kifejezésekkel, melyeket tudjon a megfelelő szövegkörnyezetben alkalmazni</w:t>
      </w:r>
    </w:p>
    <w:p w:rsidR="00860F1C" w:rsidRPr="00421AC2" w:rsidRDefault="00860F1C" w:rsidP="00860F1C">
      <w:pPr>
        <w:pStyle w:val="Nincstrkz"/>
        <w:numPr>
          <w:ilvl w:val="0"/>
          <w:numId w:val="17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sz w:val="20"/>
        </w:rPr>
        <w:t>asszociációs játékok</w:t>
      </w:r>
    </w:p>
    <w:p w:rsidR="00860F1C" w:rsidRPr="00421AC2" w:rsidRDefault="00860F1C" w:rsidP="00860F1C">
      <w:pPr>
        <w:pStyle w:val="Nincstrkz"/>
        <w:numPr>
          <w:ilvl w:val="0"/>
          <w:numId w:val="17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sz w:val="20"/>
        </w:rPr>
        <w:t>tárgyak, képek megnevezése</w:t>
      </w:r>
    </w:p>
    <w:p w:rsidR="00860F1C" w:rsidRPr="00421AC2" w:rsidRDefault="00860F1C" w:rsidP="00860F1C">
      <w:pPr>
        <w:pStyle w:val="Nincstrkz"/>
        <w:numPr>
          <w:ilvl w:val="0"/>
          <w:numId w:val="17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szógyűjtés témakörre</w:t>
      </w:r>
    </w:p>
    <w:p w:rsidR="00860F1C" w:rsidRPr="00421AC2" w:rsidRDefault="00860F1C" w:rsidP="00860F1C">
      <w:pPr>
        <w:pStyle w:val="Nincstrkz"/>
        <w:numPr>
          <w:ilvl w:val="0"/>
          <w:numId w:val="1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>KIFEJEZŐ KÉSZSÉG:</w:t>
      </w:r>
      <w:r w:rsidRPr="00421AC2">
        <w:rPr>
          <w:rFonts w:ascii="Times New Roman" w:hAnsi="Times New Roman"/>
          <w:sz w:val="20"/>
        </w:rPr>
        <w:t xml:space="preserve"> könnyen követhető, logikusan felépített közlései legyenek, használjon bővített mondatokat</w:t>
      </w:r>
    </w:p>
    <w:p w:rsidR="00860F1C" w:rsidRPr="00421AC2" w:rsidRDefault="00860F1C" w:rsidP="00860F1C">
      <w:pPr>
        <w:pStyle w:val="Nincstrkz"/>
        <w:numPr>
          <w:ilvl w:val="0"/>
          <w:numId w:val="18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sz w:val="20"/>
        </w:rPr>
        <w:lastRenderedPageBreak/>
        <w:t>mondatbefejezés, - kiegészítés</w:t>
      </w:r>
    </w:p>
    <w:p w:rsidR="00860F1C" w:rsidRPr="00421AC2" w:rsidRDefault="00860F1C" w:rsidP="00860F1C">
      <w:pPr>
        <w:pStyle w:val="Nincstrkz"/>
        <w:numPr>
          <w:ilvl w:val="0"/>
          <w:numId w:val="18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sz w:val="20"/>
        </w:rPr>
        <w:t>irányított párbeszédek, szituációs játékok</w:t>
      </w:r>
    </w:p>
    <w:p w:rsidR="00860F1C" w:rsidRPr="00421AC2" w:rsidRDefault="00860F1C" w:rsidP="00860F1C">
      <w:pPr>
        <w:pStyle w:val="Nincstrkz"/>
        <w:numPr>
          <w:ilvl w:val="0"/>
          <w:numId w:val="18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beszélgetés a közelmúlt eseményeiről (pl. hétvége, ünnepek stb.)</w:t>
      </w:r>
    </w:p>
    <w:p w:rsidR="00860F1C" w:rsidRPr="00421AC2" w:rsidRDefault="00860F1C" w:rsidP="00860F1C">
      <w:pPr>
        <w:pStyle w:val="Nincstrkz"/>
        <w:rPr>
          <w:rFonts w:ascii="Times New Roman" w:hAnsi="Times New Roman"/>
          <w:b/>
          <w:sz w:val="20"/>
        </w:rPr>
      </w:pPr>
    </w:p>
    <w:p w:rsidR="00860F1C" w:rsidRPr="00421AC2" w:rsidRDefault="00860F1C" w:rsidP="00860F1C">
      <w:pPr>
        <w:pStyle w:val="Nincstrkz"/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Érzékelés, észlelés: </w:t>
      </w:r>
    </w:p>
    <w:p w:rsidR="00860F1C" w:rsidRPr="00421AC2" w:rsidRDefault="00860F1C" w:rsidP="00860F1C">
      <w:pPr>
        <w:pStyle w:val="Nincstrkz"/>
        <w:numPr>
          <w:ilvl w:val="0"/>
          <w:numId w:val="1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>VIZUÁLIS</w:t>
      </w:r>
    </w:p>
    <w:p w:rsidR="00860F1C" w:rsidRPr="00421AC2" w:rsidRDefault="00860F1C" w:rsidP="00860F1C">
      <w:pPr>
        <w:pStyle w:val="Listaszerbekezds"/>
        <w:rPr>
          <w:rFonts w:ascii="Times New Roman" w:hAnsi="Times New Roman"/>
          <w:sz w:val="20"/>
        </w:rPr>
      </w:pPr>
      <w:proofErr w:type="gramStart"/>
      <w:r w:rsidRPr="00421AC2">
        <w:rPr>
          <w:rFonts w:ascii="Times New Roman" w:hAnsi="Times New Roman"/>
          <w:b/>
          <w:sz w:val="20"/>
          <w:szCs w:val="24"/>
        </w:rPr>
        <w:t>differenciálás</w:t>
      </w:r>
      <w:proofErr w:type="gramEnd"/>
      <w:r w:rsidRPr="00421AC2">
        <w:rPr>
          <w:rFonts w:ascii="Times New Roman" w:hAnsi="Times New Roman"/>
          <w:sz w:val="20"/>
          <w:szCs w:val="24"/>
        </w:rPr>
        <w:t xml:space="preserve">: </w:t>
      </w:r>
      <w:r w:rsidRPr="00421AC2">
        <w:rPr>
          <w:rFonts w:ascii="Times New Roman" w:hAnsi="Times New Roman"/>
          <w:sz w:val="20"/>
        </w:rPr>
        <w:t>képes legyen apró különbségeket is észrevenni, a vizuális ingereket minél pontosabban észlelni</w:t>
      </w:r>
    </w:p>
    <w:p w:rsidR="00860F1C" w:rsidRPr="00421AC2" w:rsidRDefault="00860F1C" w:rsidP="00860F1C">
      <w:pPr>
        <w:pStyle w:val="Listaszerbekezds"/>
        <w:numPr>
          <w:ilvl w:val="1"/>
          <w:numId w:val="1"/>
        </w:numPr>
        <w:spacing w:after="80" w:line="240" w:lineRule="auto"/>
        <w:rPr>
          <w:rFonts w:ascii="Times New Roman" w:hAnsi="Times New Roman"/>
          <w:b/>
          <w:sz w:val="20"/>
          <w:szCs w:val="24"/>
        </w:rPr>
      </w:pPr>
      <w:r w:rsidRPr="00421AC2">
        <w:rPr>
          <w:rFonts w:ascii="Times New Roman" w:hAnsi="Times New Roman"/>
          <w:sz w:val="20"/>
        </w:rPr>
        <w:t>változtató játékok</w:t>
      </w:r>
    </w:p>
    <w:p w:rsidR="00860F1C" w:rsidRPr="00421AC2" w:rsidRDefault="00860F1C" w:rsidP="00860F1C">
      <w:pPr>
        <w:pStyle w:val="Listaszerbekezds"/>
        <w:numPr>
          <w:ilvl w:val="1"/>
          <w:numId w:val="1"/>
        </w:numPr>
        <w:spacing w:after="80" w:line="240" w:lineRule="auto"/>
        <w:rPr>
          <w:rFonts w:ascii="Times New Roman" w:hAnsi="Times New Roman"/>
          <w:b/>
          <w:sz w:val="20"/>
          <w:szCs w:val="24"/>
        </w:rPr>
      </w:pPr>
      <w:r w:rsidRPr="00421AC2">
        <w:rPr>
          <w:rFonts w:ascii="Times New Roman" w:hAnsi="Times New Roman"/>
          <w:sz w:val="20"/>
        </w:rPr>
        <w:t>furcsaságok keresése képen</w:t>
      </w:r>
    </w:p>
    <w:p w:rsidR="00860F1C" w:rsidRPr="00421AC2" w:rsidRDefault="00860F1C" w:rsidP="00860F1C">
      <w:pPr>
        <w:pStyle w:val="Listaszerbekezds"/>
        <w:numPr>
          <w:ilvl w:val="1"/>
          <w:numId w:val="1"/>
        </w:numPr>
        <w:spacing w:after="80" w:line="240" w:lineRule="auto"/>
        <w:rPr>
          <w:rFonts w:ascii="Times New Roman" w:hAnsi="Times New Roman"/>
          <w:b/>
          <w:sz w:val="20"/>
          <w:szCs w:val="24"/>
        </w:rPr>
      </w:pPr>
      <w:r w:rsidRPr="00421AC2">
        <w:rPr>
          <w:rFonts w:ascii="Times New Roman" w:hAnsi="Times New Roman"/>
          <w:sz w:val="20"/>
        </w:rPr>
        <w:t>azonosság keresése</w:t>
      </w:r>
    </w:p>
    <w:p w:rsidR="00860F1C" w:rsidRPr="00421AC2" w:rsidRDefault="00860F1C" w:rsidP="00860F1C">
      <w:pPr>
        <w:pStyle w:val="Listaszerbekezds"/>
        <w:numPr>
          <w:ilvl w:val="1"/>
          <w:numId w:val="1"/>
        </w:numPr>
        <w:spacing w:after="80" w:line="240" w:lineRule="auto"/>
        <w:rPr>
          <w:rFonts w:ascii="Times New Roman" w:hAnsi="Times New Roman"/>
          <w:b/>
          <w:sz w:val="20"/>
          <w:szCs w:val="24"/>
        </w:rPr>
      </w:pPr>
      <w:r w:rsidRPr="00421AC2">
        <w:rPr>
          <w:rFonts w:ascii="Times New Roman" w:hAnsi="Times New Roman"/>
          <w:sz w:val="20"/>
        </w:rPr>
        <w:t>különbözőség keresése</w:t>
      </w:r>
    </w:p>
    <w:p w:rsidR="00860F1C" w:rsidRPr="00421AC2" w:rsidRDefault="00860F1C" w:rsidP="00860F1C">
      <w:pPr>
        <w:ind w:left="708"/>
        <w:rPr>
          <w:rFonts w:ascii="Times New Roman" w:hAnsi="Times New Roman"/>
          <w:sz w:val="20"/>
        </w:rPr>
      </w:pPr>
      <w:proofErr w:type="gramStart"/>
      <w:r w:rsidRPr="00421AC2">
        <w:rPr>
          <w:rFonts w:ascii="Times New Roman" w:hAnsi="Times New Roman"/>
          <w:b/>
          <w:sz w:val="20"/>
          <w:szCs w:val="24"/>
        </w:rPr>
        <w:t>diszkrimináció</w:t>
      </w:r>
      <w:proofErr w:type="gramEnd"/>
      <w:r w:rsidRPr="00421AC2">
        <w:rPr>
          <w:rFonts w:ascii="Times New Roman" w:hAnsi="Times New Roman"/>
          <w:sz w:val="20"/>
          <w:szCs w:val="24"/>
        </w:rPr>
        <w:t xml:space="preserve">: </w:t>
      </w:r>
      <w:r w:rsidRPr="00421AC2">
        <w:rPr>
          <w:rFonts w:ascii="Times New Roman" w:hAnsi="Times New Roman"/>
          <w:sz w:val="20"/>
        </w:rPr>
        <w:t>képes legyen adott vizuális inger minél gyorsabb kiemelésére a háttérből</w:t>
      </w:r>
    </w:p>
    <w:p w:rsidR="00860F1C" w:rsidRPr="00421AC2" w:rsidRDefault="00860F1C" w:rsidP="00860F1C">
      <w:pPr>
        <w:pStyle w:val="Listaszerbekezds"/>
        <w:numPr>
          <w:ilvl w:val="1"/>
          <w:numId w:val="1"/>
        </w:numPr>
        <w:spacing w:after="8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„Látom, amit te nem látsz…” – játék</w:t>
      </w:r>
    </w:p>
    <w:p w:rsidR="00860F1C" w:rsidRPr="00421AC2" w:rsidRDefault="00860F1C" w:rsidP="00860F1C">
      <w:pPr>
        <w:pStyle w:val="Listaszerbekezds"/>
        <w:numPr>
          <w:ilvl w:val="1"/>
          <w:numId w:val="1"/>
        </w:numPr>
        <w:spacing w:after="8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keresőjátékok a teremben</w:t>
      </w:r>
    </w:p>
    <w:p w:rsidR="00860F1C" w:rsidRPr="00421AC2" w:rsidRDefault="00860F1C" w:rsidP="00860F1C">
      <w:pPr>
        <w:pStyle w:val="Listaszerbekezds"/>
        <w:numPr>
          <w:ilvl w:val="1"/>
          <w:numId w:val="1"/>
        </w:numPr>
        <w:spacing w:after="8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„nyomozójáték” gazdagon részletezett képeken</w:t>
      </w:r>
    </w:p>
    <w:p w:rsidR="00860F1C" w:rsidRPr="00421AC2" w:rsidRDefault="00860F1C" w:rsidP="00860F1C">
      <w:pPr>
        <w:pStyle w:val="Listaszerbekezds"/>
        <w:ind w:left="1440"/>
        <w:rPr>
          <w:rFonts w:ascii="Times New Roman" w:hAnsi="Times New Roman"/>
          <w:sz w:val="20"/>
        </w:rPr>
      </w:pPr>
    </w:p>
    <w:p w:rsidR="00860F1C" w:rsidRPr="00421AC2" w:rsidRDefault="00860F1C" w:rsidP="00860F1C">
      <w:pPr>
        <w:pStyle w:val="Listaszerbekezds"/>
        <w:numPr>
          <w:ilvl w:val="0"/>
          <w:numId w:val="1"/>
        </w:numPr>
        <w:spacing w:after="80" w:line="240" w:lineRule="auto"/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>AUDITÍV</w:t>
      </w:r>
    </w:p>
    <w:p w:rsidR="00860F1C" w:rsidRPr="00421AC2" w:rsidRDefault="00860F1C" w:rsidP="00860F1C">
      <w:pPr>
        <w:pStyle w:val="Listaszerbekezds"/>
        <w:rPr>
          <w:rFonts w:ascii="Times New Roman" w:hAnsi="Times New Roman"/>
          <w:b/>
          <w:sz w:val="20"/>
        </w:rPr>
      </w:pPr>
      <w:proofErr w:type="gramStart"/>
      <w:r w:rsidRPr="00421AC2">
        <w:rPr>
          <w:rFonts w:ascii="Times New Roman" w:hAnsi="Times New Roman"/>
          <w:b/>
          <w:sz w:val="20"/>
        </w:rPr>
        <w:t>differenciálás</w:t>
      </w:r>
      <w:proofErr w:type="gramEnd"/>
      <w:r w:rsidRPr="00421AC2">
        <w:rPr>
          <w:rFonts w:ascii="Times New Roman" w:hAnsi="Times New Roman"/>
          <w:b/>
          <w:sz w:val="20"/>
        </w:rPr>
        <w:t xml:space="preserve">: </w:t>
      </w:r>
      <w:r w:rsidRPr="00421AC2">
        <w:rPr>
          <w:rFonts w:ascii="Times New Roman" w:hAnsi="Times New Roman"/>
          <w:sz w:val="20"/>
        </w:rPr>
        <w:t>képes legyen az auditív ingerek minél pontosabb megkülönböztetésére</w:t>
      </w:r>
    </w:p>
    <w:p w:rsidR="00860F1C" w:rsidRPr="00421AC2" w:rsidRDefault="00860F1C" w:rsidP="00860F1C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zajok, zörejek differenciálása (hétköznapi zajok felismerése, hang memória – játék stb.)</w:t>
      </w:r>
    </w:p>
    <w:p w:rsidR="00860F1C" w:rsidRPr="00421AC2" w:rsidRDefault="00860F1C" w:rsidP="00860F1C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hangszerek hangjának differenciálása </w:t>
      </w:r>
    </w:p>
    <w:p w:rsidR="00860F1C" w:rsidRPr="00421AC2" w:rsidRDefault="00860F1C" w:rsidP="00860F1C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hangkazettás – játékok („</w:t>
      </w:r>
      <w:proofErr w:type="spellStart"/>
      <w:r w:rsidRPr="00421AC2">
        <w:rPr>
          <w:rFonts w:ascii="Times New Roman" w:hAnsi="Times New Roman"/>
          <w:sz w:val="20"/>
        </w:rPr>
        <w:t>Sounds</w:t>
      </w:r>
      <w:proofErr w:type="spellEnd"/>
      <w:r w:rsidRPr="00421AC2">
        <w:rPr>
          <w:rFonts w:ascii="Times New Roman" w:hAnsi="Times New Roman"/>
          <w:sz w:val="20"/>
        </w:rPr>
        <w:t>”, „Hétköznapok hangjai”, „Hangtörténetek”)</w:t>
      </w:r>
    </w:p>
    <w:p w:rsidR="00860F1C" w:rsidRPr="00421AC2" w:rsidRDefault="00860F1C" w:rsidP="00860F1C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szavak pontos ismétlése háttérzajban (a háttérzaj fokozatosan egyre zavaróbb)</w:t>
      </w:r>
    </w:p>
    <w:p w:rsidR="00860F1C" w:rsidRPr="00421AC2" w:rsidRDefault="00860F1C" w:rsidP="00860F1C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szópárok elhangzása során azok </w:t>
      </w:r>
      <w:proofErr w:type="gramStart"/>
      <w:r w:rsidRPr="00421AC2">
        <w:rPr>
          <w:rFonts w:ascii="Times New Roman" w:hAnsi="Times New Roman"/>
          <w:sz w:val="20"/>
        </w:rPr>
        <w:t>azonosságát</w:t>
      </w:r>
      <w:proofErr w:type="gramEnd"/>
      <w:r w:rsidRPr="00421AC2">
        <w:rPr>
          <w:rFonts w:ascii="Times New Roman" w:hAnsi="Times New Roman"/>
          <w:sz w:val="20"/>
        </w:rPr>
        <w:t xml:space="preserve"> ill. különbözőségét kell eldönteni</w:t>
      </w:r>
    </w:p>
    <w:p w:rsidR="00860F1C" w:rsidRPr="00421AC2" w:rsidRDefault="00860F1C" w:rsidP="00860F1C">
      <w:pPr>
        <w:pStyle w:val="Listaszerbekezds"/>
        <w:ind w:left="1440"/>
        <w:rPr>
          <w:rFonts w:ascii="Times New Roman" w:hAnsi="Times New Roman"/>
          <w:sz w:val="20"/>
        </w:rPr>
      </w:pPr>
    </w:p>
    <w:p w:rsidR="00860F1C" w:rsidRPr="00421AC2" w:rsidRDefault="00860F1C" w:rsidP="00860F1C">
      <w:pPr>
        <w:pStyle w:val="Nincstrkz"/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Értelmi képességek: </w:t>
      </w:r>
    </w:p>
    <w:p w:rsidR="00860F1C" w:rsidRPr="00421AC2" w:rsidRDefault="00860F1C" w:rsidP="00860F1C">
      <w:pPr>
        <w:pStyle w:val="Nincstrkz"/>
        <w:numPr>
          <w:ilvl w:val="0"/>
          <w:numId w:val="2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>ORIENTÁCIÓK</w:t>
      </w:r>
    </w:p>
    <w:p w:rsidR="00860F1C" w:rsidRPr="00421AC2" w:rsidRDefault="00860F1C" w:rsidP="00860F1C">
      <w:pPr>
        <w:pStyle w:val="Nincstrkz"/>
        <w:numPr>
          <w:ilvl w:val="1"/>
          <w:numId w:val="2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>IDŐBELI ORIENTÁCIÓ</w:t>
      </w:r>
    </w:p>
    <w:p w:rsidR="00860F1C" w:rsidRPr="00421AC2" w:rsidRDefault="00860F1C" w:rsidP="00860F1C">
      <w:pPr>
        <w:pStyle w:val="Listaszerbekezds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b/>
          <w:sz w:val="20"/>
        </w:rPr>
        <w:t>napszakok</w:t>
      </w:r>
      <w:r w:rsidRPr="00421AC2">
        <w:rPr>
          <w:rFonts w:ascii="Times New Roman" w:hAnsi="Times New Roman"/>
          <w:sz w:val="20"/>
        </w:rPr>
        <w:t>: képes legyen a napszakok, illetve az azoknak megfelelő étkezések megnevezésére, aktuális napszak kiválasztására</w:t>
      </w:r>
    </w:p>
    <w:p w:rsidR="00860F1C" w:rsidRPr="00421AC2" w:rsidRDefault="00860F1C" w:rsidP="00860F1C">
      <w:pPr>
        <w:pStyle w:val="Listaszerbekezds"/>
        <w:numPr>
          <w:ilvl w:val="3"/>
          <w:numId w:val="8"/>
        </w:numPr>
        <w:spacing w:after="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képtörténet sorba rendezése (pl. egy gyermek egy napja)</w:t>
      </w:r>
    </w:p>
    <w:p w:rsidR="00860F1C" w:rsidRPr="00421AC2" w:rsidRDefault="00860F1C" w:rsidP="00860F1C">
      <w:pPr>
        <w:pStyle w:val="Listaszerbekezds"/>
        <w:numPr>
          <w:ilvl w:val="3"/>
          <w:numId w:val="8"/>
        </w:numPr>
        <w:spacing w:after="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napszak és tevékenység társítása</w:t>
      </w:r>
    </w:p>
    <w:p w:rsidR="00860F1C" w:rsidRPr="00421AC2" w:rsidRDefault="00860F1C" w:rsidP="00860F1C">
      <w:pPr>
        <w:pStyle w:val="Listaszerbekezds"/>
        <w:numPr>
          <w:ilvl w:val="3"/>
          <w:numId w:val="8"/>
        </w:numPr>
        <w:spacing w:after="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„villámkérdések”</w:t>
      </w:r>
    </w:p>
    <w:p w:rsidR="00860F1C" w:rsidRPr="00421AC2" w:rsidRDefault="00860F1C" w:rsidP="00860F1C">
      <w:pPr>
        <w:pStyle w:val="Listaszerbekezds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b/>
          <w:sz w:val="20"/>
        </w:rPr>
        <w:t>hét napjai</w:t>
      </w:r>
      <w:r w:rsidRPr="00421AC2">
        <w:rPr>
          <w:rFonts w:ascii="Times New Roman" w:hAnsi="Times New Roman"/>
          <w:sz w:val="20"/>
        </w:rPr>
        <w:t>: képes legyen a hét napjainak felsorolására, ismerkedjen a „ma, holnap, tegnap” fogalmak helyes használatával</w:t>
      </w:r>
    </w:p>
    <w:p w:rsidR="00860F1C" w:rsidRPr="00421AC2" w:rsidRDefault="00860F1C" w:rsidP="00860F1C">
      <w:pPr>
        <w:pStyle w:val="Listaszerbekezds"/>
        <w:numPr>
          <w:ilvl w:val="3"/>
          <w:numId w:val="9"/>
        </w:numPr>
        <w:spacing w:after="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soroló - játék</w:t>
      </w:r>
    </w:p>
    <w:p w:rsidR="00860F1C" w:rsidRPr="00421AC2" w:rsidRDefault="00860F1C" w:rsidP="00860F1C">
      <w:pPr>
        <w:pStyle w:val="Listaszerbekezds"/>
        <w:numPr>
          <w:ilvl w:val="3"/>
          <w:numId w:val="9"/>
        </w:numPr>
        <w:spacing w:after="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feleselő – játék</w:t>
      </w:r>
    </w:p>
    <w:p w:rsidR="00860F1C" w:rsidRPr="00421AC2" w:rsidRDefault="00860F1C" w:rsidP="00860F1C">
      <w:pPr>
        <w:pStyle w:val="Listaszerbekezds"/>
        <w:numPr>
          <w:ilvl w:val="3"/>
          <w:numId w:val="9"/>
        </w:numPr>
        <w:spacing w:after="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„villámkérdések”</w:t>
      </w:r>
    </w:p>
    <w:p w:rsidR="00860F1C" w:rsidRPr="00421AC2" w:rsidRDefault="00860F1C" w:rsidP="00860F1C">
      <w:pPr>
        <w:pStyle w:val="Listaszerbekezds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b/>
          <w:sz w:val="20"/>
        </w:rPr>
        <w:t>évszakok</w:t>
      </w:r>
      <w:r w:rsidRPr="00421AC2">
        <w:rPr>
          <w:rFonts w:ascii="Times New Roman" w:hAnsi="Times New Roman"/>
          <w:sz w:val="20"/>
        </w:rPr>
        <w:t>: képes legyen a négy évszak felismerésére, jellemzésére, sorrendjük megjegyzésére, az éppen aktuális évszak kiválasztására</w:t>
      </w:r>
    </w:p>
    <w:p w:rsidR="00860F1C" w:rsidRPr="00421AC2" w:rsidRDefault="00860F1C" w:rsidP="00860F1C">
      <w:pPr>
        <w:pStyle w:val="Listaszerbekezds"/>
        <w:numPr>
          <w:ilvl w:val="3"/>
          <w:numId w:val="7"/>
        </w:numPr>
        <w:spacing w:after="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évszakok jellemzése kép segítségével</w:t>
      </w:r>
    </w:p>
    <w:p w:rsidR="00860F1C" w:rsidRPr="00421AC2" w:rsidRDefault="00860F1C" w:rsidP="00860F1C">
      <w:pPr>
        <w:pStyle w:val="Listaszerbekezds"/>
        <w:numPr>
          <w:ilvl w:val="3"/>
          <w:numId w:val="7"/>
        </w:numPr>
        <w:spacing w:after="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asszociációs-játék</w:t>
      </w:r>
    </w:p>
    <w:p w:rsidR="00860F1C" w:rsidRPr="00421AC2" w:rsidRDefault="00860F1C" w:rsidP="00860F1C">
      <w:pPr>
        <w:pStyle w:val="Listaszerbekezds"/>
        <w:numPr>
          <w:ilvl w:val="3"/>
          <w:numId w:val="7"/>
        </w:numPr>
        <w:spacing w:after="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adott évszakhoz, ünnephez kapcsolódó kézműves tevékenységek</w:t>
      </w:r>
    </w:p>
    <w:p w:rsidR="00860F1C" w:rsidRPr="00421AC2" w:rsidRDefault="00860F1C" w:rsidP="00860F1C">
      <w:pPr>
        <w:pStyle w:val="Listaszerbekezds"/>
        <w:spacing w:after="0"/>
        <w:ind w:left="2880"/>
        <w:rPr>
          <w:rFonts w:ascii="Times New Roman" w:hAnsi="Times New Roman"/>
          <w:sz w:val="20"/>
        </w:rPr>
      </w:pPr>
    </w:p>
    <w:p w:rsidR="00860F1C" w:rsidRPr="00421AC2" w:rsidRDefault="00860F1C" w:rsidP="00860F1C">
      <w:pPr>
        <w:pStyle w:val="Nincstrkz"/>
        <w:numPr>
          <w:ilvl w:val="1"/>
          <w:numId w:val="2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>TÉRI ORIENTÁCIÓ, TESTSÉMA</w:t>
      </w:r>
    </w:p>
    <w:p w:rsidR="00860F1C" w:rsidRPr="00421AC2" w:rsidRDefault="00860F1C" w:rsidP="00860F1C">
      <w:pPr>
        <w:pStyle w:val="Nincstrkz"/>
        <w:ind w:left="1440"/>
        <w:rPr>
          <w:rFonts w:ascii="Times New Roman" w:hAnsi="Times New Roman"/>
          <w:b/>
          <w:i/>
          <w:sz w:val="20"/>
        </w:rPr>
      </w:pPr>
      <w:proofErr w:type="gramStart"/>
      <w:r w:rsidRPr="00421AC2">
        <w:rPr>
          <w:rFonts w:ascii="Times New Roman" w:hAnsi="Times New Roman"/>
          <w:sz w:val="20"/>
        </w:rPr>
        <w:t>cél</w:t>
      </w:r>
      <w:proofErr w:type="gramEnd"/>
      <w:r w:rsidRPr="00421AC2">
        <w:rPr>
          <w:rFonts w:ascii="Times New Roman" w:hAnsi="Times New Roman"/>
          <w:sz w:val="20"/>
        </w:rPr>
        <w:t xml:space="preserve">: a két </w:t>
      </w:r>
      <w:proofErr w:type="spellStart"/>
      <w:r w:rsidRPr="00421AC2">
        <w:rPr>
          <w:rFonts w:ascii="Times New Roman" w:hAnsi="Times New Roman"/>
          <w:sz w:val="20"/>
        </w:rPr>
        <w:t>testfél</w:t>
      </w:r>
      <w:proofErr w:type="spellEnd"/>
      <w:r w:rsidRPr="00421AC2">
        <w:rPr>
          <w:rFonts w:ascii="Times New Roman" w:hAnsi="Times New Roman"/>
          <w:sz w:val="20"/>
        </w:rPr>
        <w:t xml:space="preserve"> differenciálása, jobb/bal irányok megkülönböztetése saját testen; képes legyen a testrészek megmutatására, ill. megnevezésére</w:t>
      </w:r>
    </w:p>
    <w:p w:rsidR="00860F1C" w:rsidRPr="00421AC2" w:rsidRDefault="00860F1C" w:rsidP="00860F1C">
      <w:pPr>
        <w:pStyle w:val="Nincstrkz"/>
        <w:numPr>
          <w:ilvl w:val="2"/>
          <w:numId w:val="10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sz w:val="20"/>
        </w:rPr>
        <w:t xml:space="preserve">jobb/bal </w:t>
      </w:r>
      <w:proofErr w:type="spellStart"/>
      <w:r w:rsidRPr="00421AC2">
        <w:rPr>
          <w:rFonts w:ascii="Times New Roman" w:hAnsi="Times New Roman"/>
          <w:sz w:val="20"/>
        </w:rPr>
        <w:t>testfél</w:t>
      </w:r>
      <w:proofErr w:type="spellEnd"/>
      <w:r w:rsidRPr="00421AC2">
        <w:rPr>
          <w:rFonts w:ascii="Times New Roman" w:hAnsi="Times New Roman"/>
          <w:sz w:val="20"/>
        </w:rPr>
        <w:t xml:space="preserve"> megkülönböztetése, megfigyeltetése („kézfogó” kéz, ill. a szív oldala)</w:t>
      </w:r>
    </w:p>
    <w:p w:rsidR="00860F1C" w:rsidRPr="00421AC2" w:rsidRDefault="00860F1C" w:rsidP="00860F1C">
      <w:pPr>
        <w:pStyle w:val="Nincstrkz"/>
        <w:numPr>
          <w:ilvl w:val="2"/>
          <w:numId w:val="10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sz w:val="20"/>
        </w:rPr>
        <w:t>mozgással egybekötött mondókák (pl. „Itt a kezem, jobb és bal…”)</w:t>
      </w:r>
    </w:p>
    <w:p w:rsidR="00860F1C" w:rsidRPr="00421AC2" w:rsidRDefault="00860F1C" w:rsidP="00860F1C">
      <w:pPr>
        <w:pStyle w:val="Nincstrkz"/>
        <w:numPr>
          <w:ilvl w:val="2"/>
          <w:numId w:val="10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sz w:val="20"/>
        </w:rPr>
        <w:t>a testrészek, érzékszervek funkciójának tudatosítása</w:t>
      </w:r>
    </w:p>
    <w:p w:rsidR="00860F1C" w:rsidRPr="00421AC2" w:rsidRDefault="00860F1C" w:rsidP="00860F1C">
      <w:pPr>
        <w:pStyle w:val="Nincstrkz"/>
        <w:numPr>
          <w:ilvl w:val="2"/>
          <w:numId w:val="10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sz w:val="20"/>
        </w:rPr>
        <w:t xml:space="preserve">a teljes test végigmasszírozása tüskelabdával, közben </w:t>
      </w:r>
      <w:proofErr w:type="spellStart"/>
      <w:r w:rsidRPr="00421AC2">
        <w:rPr>
          <w:rFonts w:ascii="Times New Roman" w:hAnsi="Times New Roman"/>
          <w:sz w:val="20"/>
        </w:rPr>
        <w:t>testfél</w:t>
      </w:r>
      <w:proofErr w:type="spellEnd"/>
      <w:r w:rsidRPr="00421AC2">
        <w:rPr>
          <w:rFonts w:ascii="Times New Roman" w:hAnsi="Times New Roman"/>
          <w:sz w:val="20"/>
        </w:rPr>
        <w:t xml:space="preserve"> és testrészek megnevezése</w:t>
      </w:r>
    </w:p>
    <w:p w:rsidR="00860F1C" w:rsidRPr="00421AC2" w:rsidRDefault="00860F1C" w:rsidP="00860F1C">
      <w:pPr>
        <w:pStyle w:val="Nincstrkz"/>
        <w:numPr>
          <w:ilvl w:val="2"/>
          <w:numId w:val="10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sz w:val="20"/>
        </w:rPr>
        <w:t>megnevezett adott oldali testrész megmutatása (saját testen, társon, képen)</w:t>
      </w:r>
    </w:p>
    <w:p w:rsidR="00860F1C" w:rsidRPr="00421AC2" w:rsidRDefault="00860F1C" w:rsidP="00860F1C">
      <w:pPr>
        <w:pStyle w:val="Nincstrkz"/>
        <w:numPr>
          <w:ilvl w:val="2"/>
          <w:numId w:val="10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sz w:val="20"/>
        </w:rPr>
        <w:t>megmutatott adott oldali testrész megnevezése (saját testen, társon, képen)</w:t>
      </w:r>
    </w:p>
    <w:p w:rsidR="00860F1C" w:rsidRPr="00421AC2" w:rsidRDefault="00860F1C" w:rsidP="00860F1C">
      <w:pPr>
        <w:pStyle w:val="Listaszerbekezds"/>
        <w:spacing w:after="0"/>
        <w:ind w:left="2880"/>
        <w:rPr>
          <w:rFonts w:ascii="Times New Roman" w:hAnsi="Times New Roman"/>
          <w:sz w:val="20"/>
        </w:rPr>
      </w:pPr>
    </w:p>
    <w:p w:rsidR="00860F1C" w:rsidRPr="00421AC2" w:rsidRDefault="00860F1C" w:rsidP="00860F1C">
      <w:pPr>
        <w:pStyle w:val="Nincstrkz"/>
        <w:numPr>
          <w:ilvl w:val="0"/>
          <w:numId w:val="10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lastRenderedPageBreak/>
        <w:t>MATEMATIKAI KÉSZSÉGEK</w:t>
      </w:r>
    </w:p>
    <w:p w:rsidR="00860F1C" w:rsidRPr="00421AC2" w:rsidRDefault="00860F1C" w:rsidP="00860F1C">
      <w:pPr>
        <w:pStyle w:val="Nincstrkz"/>
        <w:numPr>
          <w:ilvl w:val="0"/>
          <w:numId w:val="14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LESZÁMLÁLÁSOK: </w:t>
      </w:r>
      <w:r w:rsidRPr="00421AC2">
        <w:rPr>
          <w:rFonts w:ascii="Times New Roman" w:hAnsi="Times New Roman"/>
          <w:sz w:val="20"/>
        </w:rPr>
        <w:t>tudjon apró tárgyakat hibátlanul leszámolni, mozgás – beszéd összehangolása</w:t>
      </w:r>
    </w:p>
    <w:p w:rsidR="00860F1C" w:rsidRPr="00421AC2" w:rsidRDefault="00860F1C" w:rsidP="00860F1C">
      <w:pPr>
        <w:pStyle w:val="Nincstrkz"/>
        <w:numPr>
          <w:ilvl w:val="0"/>
          <w:numId w:val="14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MENNYISÉGFOGALMAK: </w:t>
      </w:r>
      <w:r w:rsidRPr="00421AC2">
        <w:rPr>
          <w:rFonts w:ascii="Times New Roman" w:hAnsi="Times New Roman"/>
          <w:sz w:val="20"/>
        </w:rPr>
        <w:t>globális mennyiség-felismerés bővítése; ujjkép-felismerés kialakítása tízig</w:t>
      </w:r>
    </w:p>
    <w:p w:rsidR="00860F1C" w:rsidRPr="00421AC2" w:rsidRDefault="00860F1C" w:rsidP="00860F1C">
      <w:pPr>
        <w:pStyle w:val="Nincstrkz"/>
        <w:numPr>
          <w:ilvl w:val="0"/>
          <w:numId w:val="14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SZÁMFOGALOM: </w:t>
      </w:r>
      <w:r w:rsidRPr="00421AC2">
        <w:rPr>
          <w:rFonts w:ascii="Times New Roman" w:hAnsi="Times New Roman"/>
          <w:sz w:val="20"/>
        </w:rPr>
        <w:t>kialakítása ötös számkörben</w:t>
      </w:r>
    </w:p>
    <w:p w:rsidR="00860F1C" w:rsidRPr="00421AC2" w:rsidRDefault="00860F1C" w:rsidP="00860F1C">
      <w:pPr>
        <w:pStyle w:val="Nincstrkz"/>
        <w:numPr>
          <w:ilvl w:val="0"/>
          <w:numId w:val="14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SZÁMOLÁSI KÉSZSÉGEK: </w:t>
      </w:r>
      <w:r w:rsidRPr="00421AC2">
        <w:rPr>
          <w:rFonts w:ascii="Times New Roman" w:hAnsi="Times New Roman"/>
          <w:sz w:val="20"/>
        </w:rPr>
        <w:t>pótlás és elvétel gyakorlása ötös számkörben (tárgyak segítségével)</w:t>
      </w:r>
    </w:p>
    <w:p w:rsidR="00860F1C" w:rsidRPr="00421AC2" w:rsidRDefault="00860F1C" w:rsidP="00860F1C">
      <w:pPr>
        <w:pStyle w:val="Nincstrkz"/>
        <w:numPr>
          <w:ilvl w:val="0"/>
          <w:numId w:val="14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SZERIALITÁS: </w:t>
      </w:r>
      <w:r w:rsidRPr="00421AC2">
        <w:rPr>
          <w:rFonts w:ascii="Times New Roman" w:hAnsi="Times New Roman"/>
          <w:sz w:val="20"/>
        </w:rPr>
        <w:t>megkezdett ritmus – sorrend folytatása mozgással, apró tárgyakkal, színes pálcikákkal stb.</w:t>
      </w:r>
    </w:p>
    <w:p w:rsidR="00860F1C" w:rsidRPr="00421AC2" w:rsidRDefault="00860F1C" w:rsidP="00860F1C">
      <w:pPr>
        <w:pStyle w:val="Nincstrkz"/>
        <w:ind w:left="1776"/>
        <w:rPr>
          <w:rFonts w:ascii="Times New Roman" w:hAnsi="Times New Roman"/>
          <w:b/>
          <w:i/>
          <w:sz w:val="20"/>
        </w:rPr>
      </w:pPr>
    </w:p>
    <w:p w:rsidR="00860F1C" w:rsidRPr="00421AC2" w:rsidRDefault="00860F1C" w:rsidP="00860F1C">
      <w:pPr>
        <w:pStyle w:val="Nincstrkz"/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>Figyelem - koncentráció:</w:t>
      </w:r>
    </w:p>
    <w:p w:rsidR="00860F1C" w:rsidRPr="00421AC2" w:rsidRDefault="00860F1C" w:rsidP="00860F1C">
      <w:pPr>
        <w:pStyle w:val="Nincstrkz"/>
        <w:numPr>
          <w:ilvl w:val="0"/>
          <w:numId w:val="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a megfigyelőképesség és </w:t>
      </w:r>
    </w:p>
    <w:p w:rsidR="00860F1C" w:rsidRPr="00421AC2" w:rsidRDefault="00860F1C" w:rsidP="00860F1C">
      <w:pPr>
        <w:pStyle w:val="Nincstrkz"/>
        <w:numPr>
          <w:ilvl w:val="0"/>
          <w:numId w:val="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figyelem</w:t>
      </w:r>
    </w:p>
    <w:p w:rsidR="00860F1C" w:rsidRPr="00421AC2" w:rsidRDefault="00860F1C" w:rsidP="00860F1C">
      <w:pPr>
        <w:pStyle w:val="Nincstrkz"/>
        <w:numPr>
          <w:ilvl w:val="1"/>
          <w:numId w:val="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tartósságának</w:t>
      </w:r>
    </w:p>
    <w:p w:rsidR="00860F1C" w:rsidRPr="00421AC2" w:rsidRDefault="00860F1C" w:rsidP="00860F1C">
      <w:pPr>
        <w:pStyle w:val="Nincstrkz"/>
        <w:numPr>
          <w:ilvl w:val="1"/>
          <w:numId w:val="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terhelhetőségének</w:t>
      </w:r>
    </w:p>
    <w:p w:rsidR="00860F1C" w:rsidRPr="00421AC2" w:rsidRDefault="00860F1C" w:rsidP="00860F1C">
      <w:pPr>
        <w:pStyle w:val="Nincstrkz"/>
        <w:numPr>
          <w:ilvl w:val="1"/>
          <w:numId w:val="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megosztásának fejlesztése minden játék és feladat, ill. a célzott koncentrációs gyakorlatok végzése során</w:t>
      </w:r>
    </w:p>
    <w:p w:rsidR="00860F1C" w:rsidRPr="00421AC2" w:rsidRDefault="00860F1C" w:rsidP="00860F1C">
      <w:pPr>
        <w:pStyle w:val="Nincstrkz"/>
        <w:numPr>
          <w:ilvl w:val="2"/>
          <w:numId w:val="5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babzsák-gyakorlatok</w:t>
      </w:r>
    </w:p>
    <w:p w:rsidR="00860F1C" w:rsidRPr="00421AC2" w:rsidRDefault="00860F1C" w:rsidP="00860F1C">
      <w:pPr>
        <w:pStyle w:val="Nincstrkz"/>
        <w:numPr>
          <w:ilvl w:val="2"/>
          <w:numId w:val="5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tapsgyakorlatok</w:t>
      </w:r>
    </w:p>
    <w:p w:rsidR="00860F1C" w:rsidRPr="00421AC2" w:rsidRDefault="00860F1C" w:rsidP="00860F1C">
      <w:pPr>
        <w:pStyle w:val="Nincstrkz"/>
        <w:numPr>
          <w:ilvl w:val="2"/>
          <w:numId w:val="5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gyakorlatok kendővel</w:t>
      </w:r>
    </w:p>
    <w:p w:rsidR="00860F1C" w:rsidRPr="00421AC2" w:rsidRDefault="00860F1C" w:rsidP="00860F1C">
      <w:pPr>
        <w:pStyle w:val="Nincstrkz"/>
        <w:rPr>
          <w:rFonts w:ascii="Times New Roman" w:hAnsi="Times New Roman"/>
          <w:b/>
          <w:i/>
          <w:sz w:val="20"/>
        </w:rPr>
      </w:pPr>
    </w:p>
    <w:p w:rsidR="00860F1C" w:rsidRPr="00421AC2" w:rsidRDefault="00860F1C" w:rsidP="00860F1C">
      <w:pPr>
        <w:pStyle w:val="Nincstrkz"/>
        <w:numPr>
          <w:ilvl w:val="0"/>
          <w:numId w:val="2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>LOGIKAI KÉSZSÉGEK</w:t>
      </w:r>
    </w:p>
    <w:p w:rsidR="00860F1C" w:rsidRPr="00421AC2" w:rsidRDefault="00860F1C" w:rsidP="00860F1C">
      <w:pPr>
        <w:pStyle w:val="Nincstrkz"/>
        <w:numPr>
          <w:ilvl w:val="1"/>
          <w:numId w:val="2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KAUZÁLIS GONDOLKODÁS: </w:t>
      </w:r>
      <w:r w:rsidRPr="00421AC2">
        <w:rPr>
          <w:rFonts w:ascii="Times New Roman" w:hAnsi="Times New Roman"/>
          <w:sz w:val="20"/>
        </w:rPr>
        <w:t xml:space="preserve">képes legyen képtörténetek időrendben való kirakására, ok-okozati viszonyok felismerésére, a történet elmesélésére (elemszám: 4 db) </w:t>
      </w:r>
    </w:p>
    <w:p w:rsidR="00860F1C" w:rsidRPr="00421AC2" w:rsidRDefault="00860F1C" w:rsidP="00860F1C">
      <w:pPr>
        <w:pStyle w:val="Nincstrkz"/>
        <w:ind w:left="1440"/>
        <w:rPr>
          <w:rFonts w:ascii="Times New Roman" w:hAnsi="Times New Roman"/>
          <w:b/>
          <w:i/>
          <w:sz w:val="20"/>
        </w:rPr>
      </w:pPr>
    </w:p>
    <w:p w:rsidR="00860F1C" w:rsidRPr="00421AC2" w:rsidRDefault="00860F1C" w:rsidP="00860F1C">
      <w:pPr>
        <w:pStyle w:val="Nincstrkz"/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>Emlékezet:</w:t>
      </w:r>
    </w:p>
    <w:p w:rsidR="00860F1C" w:rsidRPr="00421AC2" w:rsidRDefault="00860F1C" w:rsidP="00860F1C">
      <w:pPr>
        <w:pStyle w:val="Nincstrkz"/>
        <w:numPr>
          <w:ilvl w:val="0"/>
          <w:numId w:val="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AUDITÍV EMLÉKEZET:</w:t>
      </w:r>
      <w:r w:rsidRPr="00421AC2">
        <w:rPr>
          <w:rFonts w:ascii="Times New Roman" w:hAnsi="Times New Roman"/>
          <w:sz w:val="20"/>
          <w:szCs w:val="24"/>
        </w:rPr>
        <w:t xml:space="preserve"> </w:t>
      </w:r>
      <w:r w:rsidRPr="00421AC2">
        <w:rPr>
          <w:rFonts w:ascii="Times New Roman" w:hAnsi="Times New Roman"/>
          <w:sz w:val="20"/>
        </w:rPr>
        <w:t>a rövidtávú és késleltetett emlékezete minél több elemet legyen képes felölelni</w:t>
      </w:r>
    </w:p>
    <w:p w:rsidR="00860F1C" w:rsidRPr="00421AC2" w:rsidRDefault="00860F1C" w:rsidP="00860F1C">
      <w:pPr>
        <w:pStyle w:val="Listaszerbekezds"/>
        <w:numPr>
          <w:ilvl w:val="1"/>
          <w:numId w:val="2"/>
        </w:numPr>
        <w:spacing w:after="8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3 szó megjegyzése, majd sok közül való kiválasztása</w:t>
      </w:r>
    </w:p>
    <w:p w:rsidR="00860F1C" w:rsidRPr="00421AC2" w:rsidRDefault="00860F1C" w:rsidP="00860F1C">
      <w:pPr>
        <w:pStyle w:val="Listaszerbekezds"/>
        <w:numPr>
          <w:ilvl w:val="1"/>
          <w:numId w:val="2"/>
        </w:numPr>
        <w:spacing w:after="8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3/4 szóból álló szócsoportok megjegyzése, késleltetett felidézése</w:t>
      </w:r>
    </w:p>
    <w:p w:rsidR="00860F1C" w:rsidRPr="00421AC2" w:rsidRDefault="00860F1C" w:rsidP="00860F1C">
      <w:pPr>
        <w:pStyle w:val="Listaszerbekezds"/>
        <w:numPr>
          <w:ilvl w:val="1"/>
          <w:numId w:val="2"/>
        </w:numPr>
        <w:spacing w:after="80" w:line="240" w:lineRule="auto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rövid mondókák, versek tanulása</w:t>
      </w:r>
    </w:p>
    <w:p w:rsidR="00860F1C" w:rsidRPr="00421AC2" w:rsidRDefault="00860F1C" w:rsidP="00860F1C">
      <w:pPr>
        <w:pStyle w:val="Nincstrkz"/>
        <w:rPr>
          <w:rFonts w:ascii="Times New Roman" w:hAnsi="Times New Roman"/>
          <w:b/>
          <w:i/>
          <w:sz w:val="20"/>
        </w:rPr>
      </w:pPr>
    </w:p>
    <w:p w:rsidR="00860F1C" w:rsidRPr="00421AC2" w:rsidRDefault="00860F1C" w:rsidP="00860F1C">
      <w:pPr>
        <w:pStyle w:val="Nincstrkz"/>
        <w:rPr>
          <w:rFonts w:ascii="Times New Roman" w:hAnsi="Times New Roman"/>
          <w:b/>
          <w:i/>
          <w:sz w:val="20"/>
        </w:rPr>
      </w:pPr>
      <w:proofErr w:type="spellStart"/>
      <w:r w:rsidRPr="00421AC2">
        <w:rPr>
          <w:rFonts w:ascii="Times New Roman" w:hAnsi="Times New Roman"/>
          <w:b/>
          <w:i/>
          <w:sz w:val="20"/>
        </w:rPr>
        <w:t>Szociabilitás</w:t>
      </w:r>
      <w:proofErr w:type="spellEnd"/>
      <w:r w:rsidRPr="00421AC2">
        <w:rPr>
          <w:rFonts w:ascii="Times New Roman" w:hAnsi="Times New Roman"/>
          <w:b/>
          <w:i/>
          <w:sz w:val="20"/>
        </w:rPr>
        <w:t xml:space="preserve">: </w:t>
      </w:r>
    </w:p>
    <w:p w:rsidR="00860F1C" w:rsidRPr="00421AC2" w:rsidRDefault="00860F1C" w:rsidP="00860F1C">
      <w:pPr>
        <w:pStyle w:val="Nincstrkz"/>
        <w:numPr>
          <w:ilvl w:val="0"/>
          <w:numId w:val="2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ÖNISMERET, ÖNÉRTÉKELÉS: </w:t>
      </w:r>
      <w:r w:rsidRPr="00421AC2">
        <w:rPr>
          <w:rFonts w:ascii="Times New Roman" w:hAnsi="Times New Roman"/>
          <w:sz w:val="20"/>
        </w:rPr>
        <w:t>sikerélményhez juttatás, önbizalom erősítése</w:t>
      </w:r>
    </w:p>
    <w:p w:rsidR="00860F1C" w:rsidRPr="00421AC2" w:rsidRDefault="00860F1C" w:rsidP="00860F1C">
      <w:pPr>
        <w:pStyle w:val="Nincstrkz"/>
        <w:numPr>
          <w:ilvl w:val="0"/>
          <w:numId w:val="2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MOTIVÁLTSÁG: </w:t>
      </w:r>
      <w:r w:rsidRPr="00421AC2">
        <w:rPr>
          <w:rFonts w:ascii="Times New Roman" w:hAnsi="Times New Roman"/>
          <w:sz w:val="20"/>
        </w:rPr>
        <w:t>motiváció megalapozása és szinten tartása a közös játéktevékenység, ismeretszerzés terén</w:t>
      </w:r>
    </w:p>
    <w:p w:rsidR="00F11934" w:rsidRDefault="00F11934" w:rsidP="00F11934">
      <w:pPr>
        <w:pStyle w:val="Nincstrkz"/>
        <w:ind w:left="1080"/>
        <w:jc w:val="right"/>
        <w:rPr>
          <w:rFonts w:ascii="Times New Roman" w:hAnsi="Times New Roman"/>
          <w:color w:val="2F5496" w:themeColor="accent5" w:themeShade="BF"/>
          <w:sz w:val="20"/>
        </w:rPr>
      </w:pPr>
    </w:p>
    <w:p w:rsidR="00F11934" w:rsidRDefault="00F11934" w:rsidP="00F11934">
      <w:pPr>
        <w:pStyle w:val="Nincstrkz"/>
        <w:ind w:left="1080"/>
        <w:jc w:val="right"/>
        <w:rPr>
          <w:rFonts w:ascii="Times New Roman" w:hAnsi="Times New Roman"/>
          <w:color w:val="2F5496" w:themeColor="accent5" w:themeShade="BF"/>
          <w:sz w:val="20"/>
        </w:rPr>
      </w:pPr>
    </w:p>
    <w:p w:rsidR="00C15282" w:rsidRPr="00C15282" w:rsidRDefault="00C15282" w:rsidP="00F11934">
      <w:pPr>
        <w:pStyle w:val="Nincstrkz"/>
        <w:ind w:left="1080"/>
        <w:jc w:val="right"/>
        <w:rPr>
          <w:rFonts w:ascii="Times New Roman" w:hAnsi="Times New Roman"/>
          <w:color w:val="2F5496" w:themeColor="accent5" w:themeShade="BF"/>
          <w:sz w:val="20"/>
        </w:rPr>
      </w:pPr>
      <w:r w:rsidRPr="00C15282">
        <w:rPr>
          <w:rFonts w:ascii="Times New Roman" w:hAnsi="Times New Roman"/>
          <w:color w:val="2F5496" w:themeColor="accent5" w:themeShade="BF"/>
          <w:sz w:val="20"/>
        </w:rPr>
        <w:t xml:space="preserve">Forrás: </w:t>
      </w:r>
      <w:hyperlink r:id="rId7" w:history="1">
        <w:r w:rsidRPr="00C15282">
          <w:rPr>
            <w:rFonts w:ascii="Times New Roman" w:hAnsi="Times New Roman"/>
            <w:color w:val="2F5496" w:themeColor="accent5" w:themeShade="BF"/>
            <w:sz w:val="20"/>
          </w:rPr>
          <w:t>www.ujpestiegymi.hu/downloads/SNI_segito_nyomtatvany.doc</w:t>
        </w:r>
      </w:hyperlink>
      <w:r w:rsidRPr="00C15282">
        <w:rPr>
          <w:rFonts w:ascii="Times New Roman" w:hAnsi="Times New Roman"/>
          <w:color w:val="2F5496" w:themeColor="accent5" w:themeShade="BF"/>
          <w:sz w:val="20"/>
        </w:rPr>
        <w:t xml:space="preserve">  </w:t>
      </w:r>
    </w:p>
    <w:p w:rsidR="00C15282" w:rsidRPr="00C15282" w:rsidRDefault="00C15282" w:rsidP="00F11934">
      <w:pPr>
        <w:pStyle w:val="Nincstrkz"/>
        <w:ind w:left="1080"/>
        <w:jc w:val="right"/>
        <w:rPr>
          <w:rFonts w:ascii="Times New Roman" w:hAnsi="Times New Roman"/>
          <w:color w:val="2F5496" w:themeColor="accent5" w:themeShade="BF"/>
          <w:sz w:val="20"/>
        </w:rPr>
      </w:pPr>
      <w:r w:rsidRPr="00C15282">
        <w:rPr>
          <w:rFonts w:ascii="Times New Roman" w:hAnsi="Times New Roman"/>
          <w:color w:val="2F5496" w:themeColor="accent5" w:themeShade="BF"/>
          <w:sz w:val="20"/>
        </w:rPr>
        <w:t xml:space="preserve">Újpesti Általános Iskola és Egységes Gyógypedagógiai Módszertani Intézmény. </w:t>
      </w:r>
    </w:p>
    <w:p w:rsidR="00C15282" w:rsidRPr="00C15282" w:rsidRDefault="00C15282" w:rsidP="00F11934">
      <w:pPr>
        <w:pStyle w:val="Nincstrkz"/>
        <w:ind w:left="1080"/>
        <w:jc w:val="right"/>
        <w:rPr>
          <w:rFonts w:ascii="Times New Roman" w:hAnsi="Times New Roman"/>
          <w:color w:val="2F5496" w:themeColor="accent5" w:themeShade="BF"/>
          <w:sz w:val="20"/>
        </w:rPr>
      </w:pPr>
      <w:r w:rsidRPr="00C15282">
        <w:rPr>
          <w:rFonts w:ascii="Times New Roman" w:hAnsi="Times New Roman"/>
          <w:color w:val="2F5496" w:themeColor="accent5" w:themeShade="BF"/>
          <w:sz w:val="20"/>
        </w:rPr>
        <w:t>1041 Budapest, IV.</w:t>
      </w:r>
      <w:proofErr w:type="gramStart"/>
      <w:r w:rsidRPr="00C15282">
        <w:rPr>
          <w:rFonts w:ascii="Times New Roman" w:hAnsi="Times New Roman"/>
          <w:color w:val="2F5496" w:themeColor="accent5" w:themeShade="BF"/>
          <w:sz w:val="20"/>
        </w:rPr>
        <w:t>,</w:t>
      </w:r>
      <w:proofErr w:type="spellStart"/>
      <w:r w:rsidRPr="00C15282">
        <w:rPr>
          <w:rFonts w:ascii="Times New Roman" w:hAnsi="Times New Roman"/>
          <w:color w:val="2F5496" w:themeColor="accent5" w:themeShade="BF"/>
          <w:sz w:val="20"/>
        </w:rPr>
        <w:t>Venetiáner</w:t>
      </w:r>
      <w:proofErr w:type="spellEnd"/>
      <w:proofErr w:type="gramEnd"/>
      <w:r w:rsidRPr="00C15282">
        <w:rPr>
          <w:rFonts w:ascii="Times New Roman" w:hAnsi="Times New Roman"/>
          <w:color w:val="2F5496" w:themeColor="accent5" w:themeShade="BF"/>
          <w:sz w:val="20"/>
        </w:rPr>
        <w:t xml:space="preserve"> utca 26.</w:t>
      </w:r>
    </w:p>
    <w:p w:rsidR="00B76AFF" w:rsidRPr="00F11934" w:rsidRDefault="00B76AFF" w:rsidP="00F11934">
      <w:pPr>
        <w:pStyle w:val="Nincstrkz"/>
        <w:ind w:left="1080"/>
        <w:jc w:val="right"/>
        <w:rPr>
          <w:rFonts w:ascii="Times New Roman" w:hAnsi="Times New Roman"/>
          <w:color w:val="2F5496" w:themeColor="accent5" w:themeShade="BF"/>
          <w:sz w:val="20"/>
        </w:rPr>
      </w:pPr>
    </w:p>
    <w:sectPr w:rsidR="00B76AFF" w:rsidRPr="00F119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55E" w:rsidRDefault="00D4355E" w:rsidP="00C15282">
      <w:pPr>
        <w:spacing w:after="0" w:line="240" w:lineRule="auto"/>
      </w:pPr>
      <w:r>
        <w:separator/>
      </w:r>
    </w:p>
  </w:endnote>
  <w:endnote w:type="continuationSeparator" w:id="0">
    <w:p w:rsidR="00D4355E" w:rsidRDefault="00D4355E" w:rsidP="00C1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962810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15282" w:rsidRPr="00C15282" w:rsidRDefault="00C15282">
        <w:pPr>
          <w:pStyle w:val="llb"/>
          <w:jc w:val="right"/>
          <w:rPr>
            <w:sz w:val="16"/>
            <w:szCs w:val="16"/>
          </w:rPr>
        </w:pPr>
        <w:r w:rsidRPr="00C15282">
          <w:rPr>
            <w:sz w:val="16"/>
            <w:szCs w:val="16"/>
          </w:rPr>
          <w:fldChar w:fldCharType="begin"/>
        </w:r>
        <w:r w:rsidRPr="00C15282">
          <w:rPr>
            <w:sz w:val="16"/>
            <w:szCs w:val="16"/>
          </w:rPr>
          <w:instrText>PAGE   \* MERGEFORMAT</w:instrText>
        </w:r>
        <w:r w:rsidRPr="00C15282">
          <w:rPr>
            <w:sz w:val="16"/>
            <w:szCs w:val="16"/>
          </w:rPr>
          <w:fldChar w:fldCharType="separate"/>
        </w:r>
        <w:r w:rsidR="005061DE">
          <w:rPr>
            <w:noProof/>
            <w:sz w:val="16"/>
            <w:szCs w:val="16"/>
          </w:rPr>
          <w:t>3</w:t>
        </w:r>
        <w:r w:rsidRPr="00C15282">
          <w:rPr>
            <w:sz w:val="16"/>
            <w:szCs w:val="16"/>
          </w:rPr>
          <w:fldChar w:fldCharType="end"/>
        </w:r>
      </w:p>
    </w:sdtContent>
  </w:sdt>
  <w:p w:rsidR="00C15282" w:rsidRDefault="00C15282">
    <w:pPr>
      <w:pStyle w:val="llb"/>
    </w:pPr>
  </w:p>
  <w:p w:rsidR="00C15282" w:rsidRDefault="00C1528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55E" w:rsidRDefault="00D4355E" w:rsidP="00C15282">
      <w:pPr>
        <w:spacing w:after="0" w:line="240" w:lineRule="auto"/>
      </w:pPr>
      <w:r>
        <w:separator/>
      </w:r>
    </w:p>
  </w:footnote>
  <w:footnote w:type="continuationSeparator" w:id="0">
    <w:p w:rsidR="00D4355E" w:rsidRDefault="00D4355E" w:rsidP="00C15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3314"/>
    <w:multiLevelType w:val="hybridMultilevel"/>
    <w:tmpl w:val="9F34196E"/>
    <w:lvl w:ilvl="0" w:tplc="040E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2CB6230"/>
    <w:multiLevelType w:val="hybridMultilevel"/>
    <w:tmpl w:val="3E7EB126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B04E6F"/>
    <w:multiLevelType w:val="hybridMultilevel"/>
    <w:tmpl w:val="6B82F562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102A8"/>
    <w:multiLevelType w:val="hybridMultilevel"/>
    <w:tmpl w:val="4A0E73D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954CC"/>
    <w:multiLevelType w:val="hybridMultilevel"/>
    <w:tmpl w:val="B5506456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6076ED"/>
    <w:multiLevelType w:val="hybridMultilevel"/>
    <w:tmpl w:val="5D62E89E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65CEC"/>
    <w:multiLevelType w:val="hybridMultilevel"/>
    <w:tmpl w:val="078E48C8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724EEC"/>
    <w:multiLevelType w:val="hybridMultilevel"/>
    <w:tmpl w:val="02281256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B039BC"/>
    <w:multiLevelType w:val="hybridMultilevel"/>
    <w:tmpl w:val="20CA71B4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30A3A"/>
    <w:multiLevelType w:val="hybridMultilevel"/>
    <w:tmpl w:val="E53CC8D6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84F0C"/>
    <w:multiLevelType w:val="hybridMultilevel"/>
    <w:tmpl w:val="84B69F22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4C0ED4"/>
    <w:multiLevelType w:val="hybridMultilevel"/>
    <w:tmpl w:val="0C3EF16A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674B7E"/>
    <w:multiLevelType w:val="hybridMultilevel"/>
    <w:tmpl w:val="DBDE935E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66385"/>
    <w:multiLevelType w:val="hybridMultilevel"/>
    <w:tmpl w:val="5E0A2DD4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A5C85"/>
    <w:multiLevelType w:val="hybridMultilevel"/>
    <w:tmpl w:val="5B4E2CD2"/>
    <w:lvl w:ilvl="0" w:tplc="E7984A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6F7F91"/>
    <w:multiLevelType w:val="hybridMultilevel"/>
    <w:tmpl w:val="609E06DA"/>
    <w:lvl w:ilvl="0" w:tplc="9B60377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102497"/>
    <w:multiLevelType w:val="hybridMultilevel"/>
    <w:tmpl w:val="51F241D6"/>
    <w:lvl w:ilvl="0" w:tplc="27F42DC8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b w:val="0"/>
        <w:i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2C6C78F9"/>
    <w:multiLevelType w:val="hybridMultilevel"/>
    <w:tmpl w:val="5C8A83EA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F11CBA"/>
    <w:multiLevelType w:val="hybridMultilevel"/>
    <w:tmpl w:val="8A90170C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223A81"/>
    <w:multiLevelType w:val="hybridMultilevel"/>
    <w:tmpl w:val="2B5E28F6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8468DA"/>
    <w:multiLevelType w:val="hybridMultilevel"/>
    <w:tmpl w:val="968E34A6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954726"/>
    <w:multiLevelType w:val="hybridMultilevel"/>
    <w:tmpl w:val="A650CB5E"/>
    <w:lvl w:ilvl="0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5F4099E"/>
    <w:multiLevelType w:val="hybridMultilevel"/>
    <w:tmpl w:val="34006148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100CCA"/>
    <w:multiLevelType w:val="hybridMultilevel"/>
    <w:tmpl w:val="CC182E2A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262EDC"/>
    <w:multiLevelType w:val="hybridMultilevel"/>
    <w:tmpl w:val="1AB85E80"/>
    <w:lvl w:ilvl="0" w:tplc="B4B62F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9762CA6"/>
    <w:multiLevelType w:val="hybridMultilevel"/>
    <w:tmpl w:val="14C2B538"/>
    <w:lvl w:ilvl="0" w:tplc="9B60377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44B6477F"/>
    <w:multiLevelType w:val="hybridMultilevel"/>
    <w:tmpl w:val="3BC8F384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0D7178"/>
    <w:multiLevelType w:val="hybridMultilevel"/>
    <w:tmpl w:val="C2DE31EC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E51A1F"/>
    <w:multiLevelType w:val="hybridMultilevel"/>
    <w:tmpl w:val="8482E6E2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326E5A"/>
    <w:multiLevelType w:val="hybridMultilevel"/>
    <w:tmpl w:val="88B4D2C2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891E67"/>
    <w:multiLevelType w:val="hybridMultilevel"/>
    <w:tmpl w:val="CE60ED66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263177"/>
    <w:multiLevelType w:val="hybridMultilevel"/>
    <w:tmpl w:val="17C2CEE8"/>
    <w:lvl w:ilvl="0" w:tplc="1D2442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C085AD7"/>
    <w:multiLevelType w:val="hybridMultilevel"/>
    <w:tmpl w:val="5B16B428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2E561D"/>
    <w:multiLevelType w:val="hybridMultilevel"/>
    <w:tmpl w:val="C528154E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910EC3"/>
    <w:multiLevelType w:val="hybridMultilevel"/>
    <w:tmpl w:val="E36079D4"/>
    <w:lvl w:ilvl="0" w:tplc="323CB3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B74613"/>
    <w:multiLevelType w:val="hybridMultilevel"/>
    <w:tmpl w:val="F288CB24"/>
    <w:lvl w:ilvl="0" w:tplc="B9AA54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0C07620"/>
    <w:multiLevelType w:val="hybridMultilevel"/>
    <w:tmpl w:val="E5D48026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B03DE"/>
    <w:multiLevelType w:val="hybridMultilevel"/>
    <w:tmpl w:val="17CC61E4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821A18"/>
    <w:multiLevelType w:val="hybridMultilevel"/>
    <w:tmpl w:val="81147B3E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8C3B08"/>
    <w:multiLevelType w:val="hybridMultilevel"/>
    <w:tmpl w:val="2B8E5320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B7628F"/>
    <w:multiLevelType w:val="hybridMultilevel"/>
    <w:tmpl w:val="88CEABD8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6B6385"/>
    <w:multiLevelType w:val="hybridMultilevel"/>
    <w:tmpl w:val="744C197A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FF747A"/>
    <w:multiLevelType w:val="hybridMultilevel"/>
    <w:tmpl w:val="6ECE35B6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A83461"/>
    <w:multiLevelType w:val="hybridMultilevel"/>
    <w:tmpl w:val="58D8D3A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D57EB2"/>
    <w:multiLevelType w:val="hybridMultilevel"/>
    <w:tmpl w:val="A3D4AC9E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AF27169"/>
    <w:multiLevelType w:val="hybridMultilevel"/>
    <w:tmpl w:val="324031BC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36"/>
  </w:num>
  <w:num w:numId="5">
    <w:abstractNumId w:val="8"/>
  </w:num>
  <w:num w:numId="6">
    <w:abstractNumId w:val="19"/>
  </w:num>
  <w:num w:numId="7">
    <w:abstractNumId w:val="45"/>
  </w:num>
  <w:num w:numId="8">
    <w:abstractNumId w:val="40"/>
  </w:num>
  <w:num w:numId="9">
    <w:abstractNumId w:val="5"/>
  </w:num>
  <w:num w:numId="10">
    <w:abstractNumId w:val="12"/>
  </w:num>
  <w:num w:numId="11">
    <w:abstractNumId w:val="29"/>
  </w:num>
  <w:num w:numId="12">
    <w:abstractNumId w:val="14"/>
  </w:num>
  <w:num w:numId="13">
    <w:abstractNumId w:val="21"/>
  </w:num>
  <w:num w:numId="14">
    <w:abstractNumId w:val="16"/>
  </w:num>
  <w:num w:numId="15">
    <w:abstractNumId w:val="35"/>
  </w:num>
  <w:num w:numId="16">
    <w:abstractNumId w:val="34"/>
  </w:num>
  <w:num w:numId="17">
    <w:abstractNumId w:val="24"/>
  </w:num>
  <w:num w:numId="18">
    <w:abstractNumId w:val="31"/>
  </w:num>
  <w:num w:numId="19">
    <w:abstractNumId w:val="15"/>
  </w:num>
  <w:num w:numId="20">
    <w:abstractNumId w:val="25"/>
  </w:num>
  <w:num w:numId="21">
    <w:abstractNumId w:val="0"/>
  </w:num>
  <w:num w:numId="22">
    <w:abstractNumId w:val="43"/>
  </w:num>
  <w:num w:numId="23">
    <w:abstractNumId w:val="3"/>
  </w:num>
  <w:num w:numId="24">
    <w:abstractNumId w:val="6"/>
  </w:num>
  <w:num w:numId="25">
    <w:abstractNumId w:val="18"/>
  </w:num>
  <w:num w:numId="26">
    <w:abstractNumId w:val="38"/>
  </w:num>
  <w:num w:numId="27">
    <w:abstractNumId w:val="27"/>
  </w:num>
  <w:num w:numId="28">
    <w:abstractNumId w:val="33"/>
  </w:num>
  <w:num w:numId="29">
    <w:abstractNumId w:val="39"/>
  </w:num>
  <w:num w:numId="30">
    <w:abstractNumId w:val="37"/>
  </w:num>
  <w:num w:numId="31">
    <w:abstractNumId w:val="1"/>
  </w:num>
  <w:num w:numId="32">
    <w:abstractNumId w:val="28"/>
  </w:num>
  <w:num w:numId="33">
    <w:abstractNumId w:val="11"/>
  </w:num>
  <w:num w:numId="34">
    <w:abstractNumId w:val="32"/>
  </w:num>
  <w:num w:numId="35">
    <w:abstractNumId w:val="42"/>
  </w:num>
  <w:num w:numId="36">
    <w:abstractNumId w:val="17"/>
  </w:num>
  <w:num w:numId="37">
    <w:abstractNumId w:val="7"/>
  </w:num>
  <w:num w:numId="38">
    <w:abstractNumId w:val="44"/>
  </w:num>
  <w:num w:numId="39">
    <w:abstractNumId w:val="41"/>
  </w:num>
  <w:num w:numId="40">
    <w:abstractNumId w:val="30"/>
  </w:num>
  <w:num w:numId="41">
    <w:abstractNumId w:val="4"/>
  </w:num>
  <w:num w:numId="42">
    <w:abstractNumId w:val="20"/>
  </w:num>
  <w:num w:numId="43">
    <w:abstractNumId w:val="10"/>
  </w:num>
  <w:num w:numId="44">
    <w:abstractNumId w:val="22"/>
  </w:num>
  <w:num w:numId="45">
    <w:abstractNumId w:val="23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1C"/>
    <w:rsid w:val="001B1311"/>
    <w:rsid w:val="00242ED7"/>
    <w:rsid w:val="002B5C6F"/>
    <w:rsid w:val="005061DE"/>
    <w:rsid w:val="00860F1C"/>
    <w:rsid w:val="00B76AFF"/>
    <w:rsid w:val="00C15282"/>
    <w:rsid w:val="00D4355E"/>
    <w:rsid w:val="00EE2E34"/>
    <w:rsid w:val="00F1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5209A-172B-4B99-990A-6647AF7D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0F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860F1C"/>
    <w:pPr>
      <w:ind w:left="720"/>
      <w:contextualSpacing/>
    </w:pPr>
  </w:style>
  <w:style w:type="paragraph" w:styleId="Nincstrkz">
    <w:name w:val="No Spacing"/>
    <w:qFormat/>
    <w:rsid w:val="00860F1C"/>
    <w:pPr>
      <w:spacing w:after="0" w:line="240" w:lineRule="auto"/>
    </w:pPr>
    <w:rPr>
      <w:rFonts w:ascii="Calibri" w:eastAsia="Calibri" w:hAnsi="Calibri" w:cs="Times New Roman"/>
    </w:rPr>
  </w:style>
  <w:style w:type="paragraph" w:styleId="Szvegtrzsbehzssal2">
    <w:name w:val="Body Text Indent 2"/>
    <w:basedOn w:val="Norml"/>
    <w:link w:val="Szvegtrzsbehzssal2Char"/>
    <w:semiHidden/>
    <w:rsid w:val="00860F1C"/>
    <w:pPr>
      <w:spacing w:after="0" w:line="360" w:lineRule="auto"/>
      <w:ind w:left="360"/>
    </w:pPr>
    <w:rPr>
      <w:sz w:val="20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860F1C"/>
    <w:rPr>
      <w:rFonts w:ascii="Calibri" w:eastAsia="Calibri" w:hAnsi="Calibri" w:cs="Times New Roman"/>
      <w:sz w:val="20"/>
    </w:rPr>
  </w:style>
  <w:style w:type="character" w:styleId="Hiperhivatkozs">
    <w:name w:val="Hyperlink"/>
    <w:basedOn w:val="Bekezdsalapbettpusa"/>
    <w:uiPriority w:val="99"/>
    <w:unhideWhenUsed/>
    <w:rsid w:val="00C1528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15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528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15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52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jpestiegymi.hu/downloads/SNI_segito_nyomtatvany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5618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Máténé Homoki Tünde</dc:creator>
  <cp:keywords/>
  <dc:description/>
  <cp:lastModifiedBy>Máténé Homoki Tünde</cp:lastModifiedBy>
  <cp:revision>8</cp:revision>
  <dcterms:created xsi:type="dcterms:W3CDTF">2015-07-14T09:25:00Z</dcterms:created>
  <dcterms:modified xsi:type="dcterms:W3CDTF">2015-07-14T09:44:00Z</dcterms:modified>
</cp:coreProperties>
</file>