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8B" w:rsidRPr="000C45E3" w:rsidRDefault="000E398B" w:rsidP="006F26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45E3">
        <w:rPr>
          <w:rFonts w:ascii="Times New Roman" w:hAnsi="Times New Roman"/>
          <w:sz w:val="28"/>
          <w:szCs w:val="28"/>
        </w:rPr>
        <w:t>Szegedi Tudományegyetem Juhász Gyula Pedagógusképző kar</w:t>
      </w:r>
      <w:r w:rsidRPr="000C45E3">
        <w:rPr>
          <w:rFonts w:ascii="Times New Roman" w:hAnsi="Times New Roman"/>
          <w:sz w:val="28"/>
          <w:szCs w:val="28"/>
        </w:rPr>
        <w:br/>
        <w:t>Óvóképző szakcsoport</w:t>
      </w: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E398B" w:rsidRPr="000C45E3" w:rsidRDefault="000E398B" w:rsidP="006F26E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Játékpedagógia és módszertana II.</w:t>
      </w:r>
      <w:r w:rsidRPr="000C45E3">
        <w:rPr>
          <w:rFonts w:ascii="Times New Roman" w:hAnsi="Times New Roman"/>
          <w:sz w:val="32"/>
          <w:szCs w:val="32"/>
        </w:rPr>
        <w:t xml:space="preserve"> kurzus</w:t>
      </w:r>
      <w:r w:rsidRPr="000C45E3">
        <w:rPr>
          <w:rFonts w:ascii="Times New Roman" w:hAnsi="Times New Roman"/>
          <w:sz w:val="32"/>
          <w:szCs w:val="32"/>
        </w:rPr>
        <w:br/>
      </w:r>
      <w:r w:rsidRPr="000C45E3">
        <w:rPr>
          <w:rFonts w:ascii="Times New Roman" w:hAnsi="Times New Roman"/>
          <w:sz w:val="32"/>
          <w:szCs w:val="32"/>
        </w:rPr>
        <w:br/>
      </w:r>
    </w:p>
    <w:p w:rsidR="000E398B" w:rsidRPr="006F26E0" w:rsidRDefault="000E398B" w:rsidP="006163D9">
      <w:pPr>
        <w:spacing w:line="360" w:lineRule="auto"/>
        <w:jc w:val="center"/>
        <w:rPr>
          <w:rFonts w:ascii="Times New Roman" w:hAnsi="Times New Roman"/>
          <w:sz w:val="48"/>
          <w:szCs w:val="48"/>
        </w:rPr>
      </w:pPr>
      <w:r w:rsidRPr="006F26E0">
        <w:rPr>
          <w:rFonts w:ascii="Times New Roman" w:hAnsi="Times New Roman"/>
          <w:sz w:val="48"/>
          <w:szCs w:val="48"/>
        </w:rPr>
        <w:t>Bohóckodó – matematikai játék készítése</w:t>
      </w: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alt="CAM00615.jpg" style="position:absolute;left:0;text-align:left;margin-left:62.65pt;margin-top:28.55pt;width:327.9pt;height:245.4pt;z-index:251658240;visibility:visible">
            <v:imagedata r:id="rId5" o:title=""/>
            <w10:wrap type="square"/>
          </v:shape>
        </w:pict>
      </w: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0C45E3" w:rsidRDefault="000E398B" w:rsidP="006F26E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E398B" w:rsidRDefault="000E398B" w:rsidP="001749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398B" w:rsidRPr="006163D9" w:rsidRDefault="000E398B" w:rsidP="006163D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C45E3">
        <w:rPr>
          <w:rFonts w:ascii="Times New Roman" w:hAnsi="Times New Roman"/>
          <w:sz w:val="24"/>
          <w:szCs w:val="24"/>
        </w:rPr>
        <w:t xml:space="preserve">Készítette: Papp Dóra  (PADTACF.SZE) – óvodapedagógia II. évfolyam </w:t>
      </w:r>
      <w:r>
        <w:rPr>
          <w:rFonts w:ascii="Times New Roman" w:hAnsi="Times New Roman"/>
          <w:sz w:val="24"/>
          <w:szCs w:val="24"/>
        </w:rPr>
        <w:t>2014.11.04</w:t>
      </w:r>
      <w:r w:rsidRPr="000C45E3">
        <w:rPr>
          <w:rFonts w:ascii="Times New Roman" w:hAnsi="Times New Roman"/>
          <w:sz w:val="24"/>
          <w:szCs w:val="24"/>
        </w:rPr>
        <w:t>.</w:t>
      </w:r>
    </w:p>
    <w:p w:rsidR="000E398B" w:rsidRDefault="000E398B" w:rsidP="00A214D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7767">
        <w:rPr>
          <w:rFonts w:ascii="Times New Roman" w:hAnsi="Times New Roman"/>
          <w:b/>
          <w:sz w:val="24"/>
          <w:szCs w:val="24"/>
          <w:u w:val="single"/>
        </w:rPr>
        <w:t>Bohóckodó – vidám játék bohócokkal</w:t>
      </w:r>
    </w:p>
    <w:p w:rsidR="000E398B" w:rsidRDefault="000E398B" w:rsidP="001749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Oktató: Dr. Sztanáné dr. Babics Edit</w:t>
      </w:r>
    </w:p>
    <w:p w:rsidR="000E398B" w:rsidRDefault="000E398B" w:rsidP="001749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főiskolai tanár</w:t>
      </w:r>
    </w:p>
    <w:p w:rsidR="000E398B" w:rsidRPr="00174914" w:rsidRDefault="000E398B" w:rsidP="00174914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0E398B" w:rsidRDefault="000E398B" w:rsidP="007164C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214D9">
        <w:rPr>
          <w:rFonts w:ascii="Times New Roman" w:hAnsi="Times New Roman"/>
          <w:sz w:val="24"/>
          <w:szCs w:val="24"/>
        </w:rPr>
        <w:t xml:space="preserve">Mindvégig olyan munkát szerettem volna készíteni, amellyel a gyermekek egy-egy készségeit alakítani, fejleszteni tudom. Célom az volt, hogy a tapintásos érzékelésüket, értelmi készségüket, finommotorikus képességüket, fogalmi gondolkodásukat, szociális készségüket (csoportban való játék során) tovább formáljam, magasabb szintre emeljem. </w:t>
      </w:r>
      <w:r>
        <w:rPr>
          <w:rFonts w:ascii="Times New Roman" w:hAnsi="Times New Roman"/>
          <w:sz w:val="24"/>
          <w:szCs w:val="24"/>
        </w:rPr>
        <w:t>Alakítani szeretném</w:t>
      </w:r>
      <w:r w:rsidRPr="00A214D9">
        <w:rPr>
          <w:rFonts w:ascii="Times New Roman" w:hAnsi="Times New Roman"/>
          <w:sz w:val="24"/>
          <w:szCs w:val="24"/>
        </w:rPr>
        <w:t xml:space="preserve"> megfigyelőképességüket és együttműködésüket, ezért esett a választásom egy </w:t>
      </w:r>
      <w:r>
        <w:rPr>
          <w:rFonts w:ascii="Times New Roman" w:hAnsi="Times New Roman"/>
          <w:sz w:val="24"/>
          <w:szCs w:val="24"/>
        </w:rPr>
        <w:t>matematik</w:t>
      </w:r>
      <w:r w:rsidRPr="00A214D9">
        <w:rPr>
          <w:rFonts w:ascii="Times New Roman" w:hAnsi="Times New Roman"/>
          <w:sz w:val="24"/>
          <w:szCs w:val="24"/>
        </w:rPr>
        <w:t xml:space="preserve">ai játék elkészítésére. </w:t>
      </w:r>
    </w:p>
    <w:p w:rsidR="000E398B" w:rsidRPr="00F27288" w:rsidRDefault="000E398B" w:rsidP="00F272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D81074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 játék t</w:t>
      </w:r>
      <w:r w:rsidRPr="00AC365F">
        <w:rPr>
          <w:rFonts w:ascii="Times New Roman" w:hAnsi="Times New Roman"/>
          <w:b/>
          <w:sz w:val="24"/>
          <w:szCs w:val="24"/>
          <w:u w:val="single"/>
        </w:rPr>
        <w:t>ervezés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Pr="00AC365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C365F">
        <w:rPr>
          <w:rFonts w:ascii="Times New Roman" w:hAnsi="Times New Roman"/>
          <w:sz w:val="24"/>
          <w:szCs w:val="24"/>
          <w:u w:val="single"/>
        </w:rPr>
        <w:t xml:space="preserve">Szükséges anyagok: 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Sablonok: A bohóc, 3 méterű cipő (kicsi, közepes, nagy), arc, száj, kalap, haj, orr, virágok. 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különböző mintájú csomagolópapír a kabátoknak: Sárga alapon pöttyös, Lila csíkos.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különböző színű csomagolópapír a nadrágoknak: Sárga alapon pöttyös, Lila. 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színű kartonpapír a virágoknak (narancssárga, zöld)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 kartonpapír a cipőknek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 kartonpapír a különböző hosszúságú (rövid, közepes, hosszú) nyakkendőknek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Piros és zöld kartonlap a bohóc orrának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színek a bohóc arcának, hajának.</w:t>
      </w:r>
    </w:p>
    <w:p w:rsidR="000E398B" w:rsidRDefault="000E398B" w:rsidP="006126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Olló, ragasztó (stift), fekete és piros filc, jancsiszögek az elemek felhelyezéséhez, lyukasztógép. 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98B" w:rsidRPr="00952C81" w:rsidRDefault="000E398B" w:rsidP="0061269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2C81">
        <w:rPr>
          <w:rFonts w:ascii="Times New Roman" w:hAnsi="Times New Roman"/>
          <w:b/>
          <w:sz w:val="24"/>
          <w:szCs w:val="24"/>
          <w:u w:val="single"/>
        </w:rPr>
        <w:t xml:space="preserve">Műveleti sorrend: 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6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Elkészítjük a bohócokat. A sablon alapján körberajzoljuk, majd a vonal mentén, olló segítségével kivágjuk. 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sz w:val="24"/>
            <w:szCs w:val="24"/>
          </w:rPr>
          <w:t>2. A</w:t>
        </w:r>
      </w:smartTag>
      <w:r>
        <w:rPr>
          <w:rFonts w:ascii="Times New Roman" w:hAnsi="Times New Roman"/>
          <w:sz w:val="24"/>
          <w:szCs w:val="24"/>
        </w:rPr>
        <w:t xml:space="preserve"> kiegészítők következnek: A 3 méterű cipő (kicsi, közepes, nagy), a különböző hosszúságú (rövid, közepes, hosszú) nyakkendők, arc, száj, kalap, haj, orr, virágok átrajzolása a megfelelő színű lapokra és kivágása vonal mentén. 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Elkészítjük a bohóc kabátját és nadrágját. Ehhez a művelethez a bohóc sablont használva fogunk neki. Szintén körberajzoljuk, kivágjuk a vonal mentén, majd ráragasztjuk ezeket az elemeket a már kivágott bohócunkra. 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Az arca következik: A felragasztás közben, ha folyékony ragasztót használunk, ügyeljünk a ragasztó adagolására. Az arcot, a hajat, az orrot és a szájat felragasztjuk a megfelelő helyre, majd az arcpírt, és a szemeket filctoll segítségével rárajzoljuk. A kalapot is ezzel a technikával ragasztjuk fel.</w:t>
      </w:r>
    </w:p>
    <w:p w:rsidR="000E398B" w:rsidRPr="00612698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Nem maradt más hátra, csak a lyukak elkészítése. Olló hegyét használva egy-egy lyukat készítettem a bohócokra, ahová az elemek kerültek. Jancsiszög segítségével rögzítettem. (geometriai forma, virágok, nyakkendők, cipők)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767">
        <w:rPr>
          <w:rFonts w:ascii="Times New Roman" w:hAnsi="Times New Roman"/>
          <w:b/>
          <w:sz w:val="24"/>
          <w:szCs w:val="24"/>
          <w:u w:val="single"/>
        </w:rPr>
        <w:t>A játék tartalma: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6 db papírból készült bohóc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42 db (21+21) narancssárga és zöld virág, amelyeket a ruhájukra (kabát és nadrág) lehet feltenni. 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8 db geometriai formájú folt, amelyekkel a kalapokat lehet díszíteni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18 pár (6x3 méret: kicsi, közepes és nagy) bohóc cipő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18 db (6x3 méret</w:t>
      </w:r>
      <w:r>
        <w:rPr>
          <w:rFonts w:ascii="Times New Roman" w:hAnsi="Times New Roman"/>
          <w:sz w:val="24"/>
          <w:szCs w:val="24"/>
        </w:rPr>
        <w:t>:</w:t>
      </w:r>
      <w:r w:rsidRPr="003F7767">
        <w:rPr>
          <w:rFonts w:ascii="Times New Roman" w:hAnsi="Times New Roman"/>
          <w:sz w:val="24"/>
          <w:szCs w:val="24"/>
        </w:rPr>
        <w:t xml:space="preserve"> rövid, közepes és hosszú) nyakkendő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Ezek az elemek jancsiszöggel vannak rögzítve, hogy felemelés esetén ne essenek le róla. Az óvodapedagógus ezeket változtathatja az épp gyakorolni kívánt feladatoknak. A játékokat erre lehet építeni. A játékokat a gyermekek korától és ügyességétől függően, különböző verziókban játszhatjuk. Egyszerű és összetett feladatok elvégzésére is alkalmas. 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 kisgyermek, ha játszik velük, a szögeket el kell távolítani, tehát a bohócra csak ráhelyezi a feladatnak megfelelő darabszámú és méretű elemeket. 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F7767">
        <w:rPr>
          <w:rFonts w:ascii="Times New Roman" w:hAnsi="Times New Roman"/>
          <w:sz w:val="24"/>
          <w:szCs w:val="24"/>
          <w:u w:val="single"/>
        </w:rPr>
        <w:t>További tulajdonságok, amelyek több bohócnál egyezőek: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3 bohócnak piros az orra, 3 bohócnak zöld. 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2 bohócnak pettyes a kabátja, 4 bohócnak csíkos</w:t>
      </w:r>
    </w:p>
    <w:p w:rsidR="000E398B" w:rsidRPr="003F7767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3 bohócnak pettyes a nadrágja, 3 bohócnak lila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Csoportosan 6 gyerek játszhat vele</w:t>
      </w:r>
      <w:r w:rsidRPr="003F7767">
        <w:rPr>
          <w:rFonts w:ascii="Times New Roman" w:hAnsi="Times New Roman"/>
          <w:sz w:val="24"/>
          <w:szCs w:val="24"/>
        </w:rPr>
        <w:t xml:space="preserve"> egyszerre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A214D9" w:rsidRDefault="000E398B" w:rsidP="007164C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214D9">
        <w:rPr>
          <w:rFonts w:ascii="Times New Roman" w:hAnsi="Times New Roman"/>
          <w:sz w:val="24"/>
          <w:szCs w:val="24"/>
        </w:rPr>
        <w:t>A Bohóckodó játék a számfogalom témakörére épül, de már nyomokban megjelenik a geometriai elemek fel-fel ismerésének helyzete. Elsősorban a bohócok és maga a játék megismerésével kapcsolatos</w:t>
      </w:r>
      <w:r>
        <w:rPr>
          <w:rFonts w:ascii="Times New Roman" w:hAnsi="Times New Roman"/>
          <w:sz w:val="24"/>
          <w:szCs w:val="24"/>
        </w:rPr>
        <w:t xml:space="preserve"> soralkotási</w:t>
      </w:r>
      <w:r w:rsidRPr="00A214D9">
        <w:rPr>
          <w:rFonts w:ascii="Times New Roman" w:hAnsi="Times New Roman"/>
          <w:sz w:val="24"/>
          <w:szCs w:val="24"/>
        </w:rPr>
        <w:t xml:space="preserve"> feladatot ismertetem a gyermekeknek. A sorozatok képzése során fontos a szabálykövetés. A játék alkalmával megteremtethetjük a szabályosságok felismerésének gyakorlását, és fejleszthetjük a gyerekek szeriális észlelését is. </w:t>
      </w:r>
    </w:p>
    <w:p w:rsidR="000E398B" w:rsidRDefault="000E398B" w:rsidP="007164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játék </w:t>
      </w:r>
      <w:r w:rsidRPr="003F7767">
        <w:rPr>
          <w:rFonts w:ascii="Times New Roman" w:hAnsi="Times New Roman"/>
          <w:sz w:val="24"/>
          <w:szCs w:val="24"/>
        </w:rPr>
        <w:t>5 éves kortól játszható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612698" w:rsidRDefault="000E398B" w:rsidP="006126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2698">
        <w:rPr>
          <w:rFonts w:ascii="Times New Roman" w:hAnsi="Times New Roman"/>
          <w:b/>
          <w:sz w:val="24"/>
          <w:szCs w:val="24"/>
          <w:u w:val="single"/>
        </w:rPr>
        <w:t>Játékok: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767">
        <w:rPr>
          <w:rFonts w:ascii="Times New Roman" w:hAnsi="Times New Roman"/>
          <w:b/>
          <w:sz w:val="24"/>
          <w:szCs w:val="24"/>
          <w:u w:val="single"/>
        </w:rPr>
        <w:t xml:space="preserve">Bohócsorakozó: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Először minden bohócnak egyforma méretű cipője és nyakkendője van. Ezeket jancsiszöggel rögzítjük. A geometriai formájú elemeket rá lehet tenni minden bohóc </w:t>
      </w:r>
      <w:r>
        <w:rPr>
          <w:rFonts w:ascii="Times New Roman" w:hAnsi="Times New Roman"/>
          <w:sz w:val="24"/>
          <w:szCs w:val="24"/>
        </w:rPr>
        <w:t xml:space="preserve">kalapjára, </w:t>
      </w:r>
      <w:r w:rsidRPr="003F7767">
        <w:rPr>
          <w:rFonts w:ascii="Times New Roman" w:hAnsi="Times New Roman"/>
          <w:sz w:val="24"/>
          <w:szCs w:val="24"/>
        </w:rPr>
        <w:t xml:space="preserve">úgy mutatósabb, de az elején el is maradhat, hogy ne vonja el a figyelmet.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Először az egyik színű virággal játszunk.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1-6-ig kerülnek a ruhára, jancsiszöggel rögzítve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Mindenki választ egy bohócot. A gyerekek az elhangzott utasítás szerint cselekszenek.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Utasítások lehetnek az alábbiak:</w:t>
      </w:r>
    </w:p>
    <w:p w:rsidR="000E398B" w:rsidRPr="003F7767" w:rsidRDefault="000E398B" w:rsidP="00612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Nézze meg mindenki jól alaposan a bohócok ruháján lévő virágokat. Tegyétek sorrendben a virágok száma alapján. Az első a sorban az a bohóc legyen, amelyiknek 1 virág van a ruháján. Melyik kerül a 2. helyre, és így tovább.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Mindenki tegye le a bohócokat a szőnyegre, álljatok mögé.  </w:t>
      </w: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Most ti lesztek a kisbohócok. </w:t>
      </w:r>
      <w:r>
        <w:rPr>
          <w:rFonts w:ascii="Times New Roman" w:hAnsi="Times New Roman"/>
          <w:sz w:val="24"/>
          <w:szCs w:val="24"/>
        </w:rPr>
        <w:t>Képzeld</w:t>
      </w:r>
      <w:r w:rsidRPr="003F7767">
        <w:rPr>
          <w:rFonts w:ascii="Times New Roman" w:hAnsi="Times New Roman"/>
          <w:sz w:val="24"/>
          <w:szCs w:val="24"/>
        </w:rPr>
        <w:t xml:space="preserve"> el, hogy úgy nézel ki, mint a papírbohócod</w:t>
      </w:r>
      <w:r>
        <w:rPr>
          <w:rFonts w:ascii="Times New Roman" w:hAnsi="Times New Roman"/>
          <w:sz w:val="24"/>
          <w:szCs w:val="24"/>
        </w:rPr>
        <w:t xml:space="preserve">. Olyan az orrod, a cipőd, a ruhád.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Amelyik bohócnak 1 virágja van, tapsoljon egyet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left="12"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2 virágja van, tapsoljon kettőt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3 virágja van, guggoljon le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4 virágja van, dobbantson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5 virágja van, szaladjon a kijelölt helyre (ezt a helyet a játék előtt kijelöljük)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6 virágja van, csücsüljön le a földre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Az a kisbohóc guggoljon le, akinek annyi virágja van a ruháján</w:t>
      </w:r>
      <w:r>
        <w:rPr>
          <w:rFonts w:ascii="Times New Roman" w:hAnsi="Times New Roman"/>
          <w:sz w:val="24"/>
          <w:szCs w:val="24"/>
        </w:rPr>
        <w:t xml:space="preserve">, amennyit mondok </w:t>
      </w:r>
      <w:r w:rsidRPr="003F7767">
        <w:rPr>
          <w:rFonts w:ascii="Times New Roman" w:hAnsi="Times New Roman"/>
          <w:sz w:val="24"/>
          <w:szCs w:val="24"/>
        </w:rPr>
        <w:t>és mutat</w:t>
      </w:r>
      <w:r>
        <w:rPr>
          <w:rFonts w:ascii="Times New Roman" w:hAnsi="Times New Roman"/>
          <w:sz w:val="24"/>
          <w:szCs w:val="24"/>
        </w:rPr>
        <w:t>ok az ujjaimon</w:t>
      </w:r>
      <w:r w:rsidRPr="003F7767">
        <w:rPr>
          <w:rFonts w:ascii="Times New Roman" w:hAnsi="Times New Roman"/>
          <w:sz w:val="24"/>
          <w:szCs w:val="24"/>
        </w:rPr>
        <w:t>. Hogy lehet még az ujjakon másképpen mutatni ezt a számot? Mutasd meg!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Legyen a sorba az első az a bohóc, amelyiknek 4 virágja van, legyen az utolsó, amelyiknek 2. </w:t>
      </w: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Most a sorban hányadik bohócnak van a ruháján legtöbb virág? </w:t>
      </w: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Melyiknek van legkevesebb, akinek a legkevesebb van, guggoljon le.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Lehet a közös tulajdonságok alapján jellemző csoportnak feladatot adni: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piros orrú bohócok vegyenek a kezükbe piros labdát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zöld orrú bohócok vegyenek a kezükbe zöld labdát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Melyik színű labdából van több?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Amelyik bohócnak pettyes a kabátja, az vegyen a kezébe sárga labdát, akinek csíkos az piros labdát. Most nézzük meg, melyik színből van több.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Mennyit kell elvenni a piros labdákból, hogy ugyanannyi legyen, mint sárga.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Alakítsanak csoportot a pettyes nadrágú bohócok. Számoljuk meg őket egyesével.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pettyes kabátú bohócok válasszanak maguknak olyan bohócpárt, akinek pettyes a nadrágja. Mindenkinek van párja? (igen, a pettyes kabátú bohócok párosak)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Most fordítva: A pettyes nadrágú bohócok válasszanak maguknak olyan bohócpárt, akinek pettyes a kabátja. Mindenkinek van párja? (nincs, egynek nem jutott pár, a pettyes nadrágú bohócok páratlanok)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piros orrú bohócok legyenek lányok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zöld orrú bohócok legyenek fiúk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Álljanak párba úgy, hogy a piros orrú bohócnak zöld orrú bohóc legyen a párja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Mindenkinek van párja?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 xml:space="preserve">és még nagyon sok ezekhez hasonló feladatot lehet játszani.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Default="000E398B" w:rsidP="006126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7716">
        <w:rPr>
          <w:rFonts w:ascii="Times New Roman" w:hAnsi="Times New Roman"/>
          <w:sz w:val="24"/>
          <w:szCs w:val="24"/>
        </w:rPr>
        <w:t xml:space="preserve">Lehet a másik színű virágokat is használni, így gyakorolható az érzékszervi benyomások, összehasonlítások a több - kevesebb viszonylatról. </w:t>
      </w:r>
      <w:bookmarkStart w:id="0" w:name="_GoBack"/>
      <w:bookmarkEnd w:id="0"/>
    </w:p>
    <w:p w:rsidR="000E398B" w:rsidRPr="00A07716" w:rsidRDefault="000E398B" w:rsidP="006126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7716">
        <w:rPr>
          <w:rFonts w:ascii="Times New Roman" w:hAnsi="Times New Roman"/>
          <w:sz w:val="24"/>
          <w:szCs w:val="24"/>
        </w:rPr>
        <w:t>Lehet játszani a cipőkkel és a nyakkendőkkel is. Gyakorolható az érzékszervi benyomások, összehasonlítások a nagyobb, kisebb, rövidebb, hosszabb viszonylatról.</w:t>
      </w:r>
    </w:p>
    <w:p w:rsidR="000E398B" w:rsidRPr="003F7767" w:rsidRDefault="000E398B" w:rsidP="006126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Van geometriai vetülete is a játéknak. A kalapokra geometriai formáknak megfelelő díszeket lehet tenni, amelyeknek több csúcsa van. (félkör, háromszög, négyszög, ötszög, hatszög) 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Nézd meg jól a bohóc kalapján lévő forma csúcsait. Tapsolj annyit vagy lépj előre vagy dobbants, stb. ahány csúcsa van a formának. Ezeket lehet váltogatni.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767">
        <w:rPr>
          <w:rFonts w:ascii="Times New Roman" w:hAnsi="Times New Roman"/>
          <w:b/>
          <w:sz w:val="24"/>
          <w:szCs w:val="24"/>
          <w:u w:val="single"/>
        </w:rPr>
        <w:t xml:space="preserve">A játékhoz készültek feladat kártyák, amellyel egyénileg és csoportosan is lehet játszani.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 xml:space="preserve">Csoportos forma: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 gyerekek körbe ülnek a szőnyegen. 5-6 gyerek egyszerre. Középen van egy bohóc, amelyekből most a szögek ki vannak szedve, nincs rajta virág, cipő, nyakkendő és folt a kalapján. Jól megkeverjük a feladat kártyákat. A bohóc mellé tesszük lefordítva, és mellé tesszük külön csoportokban az elemeket is, hogy könnyebb legyen keresni belőlük.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Kiválasztjuk, ki kezd. A játékos húz egy kártyát.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kártyának megfelelő darabszámú, méretű, illetve csúcsú elemeket kell a bohócra ráhelyezni, nem kell a szöggel rögzíteni.</w:t>
      </w: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698">
        <w:rPr>
          <w:rFonts w:ascii="Times New Roman" w:hAnsi="Times New Roman"/>
          <w:sz w:val="24"/>
          <w:szCs w:val="24"/>
        </w:rPr>
        <w:t>A darabszám-fogalom építése során lényeges összetevő a különböző halmazok elemszámainak összehasonlítása, alapvető fontosságú a darabszámok mennyiségi viszonyainak megértése, biztonságos megítélésének kialakítása.</w:t>
      </w:r>
    </w:p>
    <w:p w:rsidR="000E398B" w:rsidRPr="00612698" w:rsidRDefault="000E398B" w:rsidP="006126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698">
        <w:rPr>
          <w:rFonts w:ascii="Times New Roman" w:hAnsi="Times New Roman"/>
          <w:sz w:val="24"/>
          <w:szCs w:val="24"/>
        </w:rPr>
        <w:t>Ennek kimunkálását olyan összehasonlítással kezdjünk, melyek elemszámainak különbsége (nagyon) nagy, és a döntésben a gyermek támaszkodhat saját érzékszervi benyomásaira. Később már addig szűkíthetjük az elemszámok közti különbséget, amíg – pusztán az érzékszervi benyomások alapján – már nem dönthető el a kérdés. Ez az objektív módszer a kölcsönösen egyértelmű megfeleltetés, vagy ahogyan a kisgyermek számára is érthető, párosítás vagy párba rendezés. Ha a két halmaz elemeit elkezdjük kölcsönösen egyértelműen megfeleltetni egymásnak, akkor az egyik oldalon teljesen nyilvánvalóan jelenik meg az esetlegesen meglévő többlet, ezáltal pedig lehetségessé válik a (több - kevesebb) viszony megítélése. Ezzel párhuzamosan – amikor egyik oldalon sem adódik többlet – megjelenik az ugyanannyi kapcsolat.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Virágos kártya: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feladat az, hogy el kell helyezni a bohóc ruháján a kihúzott kártyán lévő pöttyöknek megfelelő darabszámú narancssárga vagy zöld virágot (mintegy kölcsönösen egyértelműen megfeleltetve a számképen levő pöttyöknek a virágokat). Minden kártyán jelölésre kerül, narancssárgát vagy zöldet kell a számképeknek megfelelő darabszámban felhelyezni a ruhára. A játékosoknak válaszolni kell arra a kérdésre is, hogy milyen színű virágból van több.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Nehezedik a játék azzal, hogy vannak olyan kártyák, amikor nem kerül meghatározásra, külön-külön melyik színből mennyi darabot kell felhelyezni, megkötés az, hogy narancssárga virágból és zöld virágból kell 5 pöttynek megfelelő darabszámú virágot feltenni. Ekkor a gyermek maga dönti el, hogy mennyit vesz egyikből és mennyit a másikból.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Másik eset, mikor a szín sem kerül megadásra csak a pötty. Példa: 6 pöttynek megfelelő darabszámú virágot feltenni, tetszőleges színösszeállításban.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Folt kártya: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feladat az, hogy helyezze el a bohóc kalapján azt a geometriai formát, amelynek annyi csúcsa van, mint a kihúzott kártyán lévő pötty darabszáma (mintegy kölcsönösen egyértelműen megfeleltetve a számképen levő pöttyöknek a csúcsok számát)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Cipő kártya: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 feladat az, hogy fel kell tenni a bohóc lábára a kihúzott kártyán megjelölt méretű cipőt. Meg kell keresni a megfelelő méretet és figyelni kell arra is, hogy a meglegyen a jobb és bal pár is, tehát ne két ballábas vagy két jobblábas cipőt tegyen a bohócra.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</w:rPr>
        <w:t>Nyakkendő kártya: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A feladat az, hogy meg kell keresni és fel kell tenni a bohóc nyakába a kihúzott kártyán megjelölt hosszúságú nyakkendőt.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Lehet bonyolítani azzal, hogy nem egy, hanem több elemet is kell cserélni a kihúzott kártyáknak megfelelően. Például a virágos kártya és a folt kártya van egy csomagban, a másik csomagban vannak a cipő kártyák és a nyakkendő kártyák. Ekkor mind a két csomagból 1-1 kártyát kell húzni.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De lehet úgy is, hogy a virágos, folt, cipő és nyakkendő kártyák külön vannak, ezekből 1-1 kártyát kell húzni. Jó megoldás után a tőle jobbra ülő következő játékos jön. A második és minden további játékosnak úgy kell feltenni vagy cserélni az elemeket, hogy az előző megoldást is figyelembe kell venni. </w:t>
      </w:r>
    </w:p>
    <w:p w:rsidR="000E398B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398B" w:rsidRPr="00612698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b/>
          <w:sz w:val="24"/>
          <w:szCs w:val="24"/>
          <w:u w:val="single"/>
        </w:rPr>
        <w:t>Kártyacsata: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A kártyákkal kártyacsatát is lehet játszani. Külön kell választani a számképes és külön azokat, amelyeken méretek kerültek megjelölésre.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>2 gyerek játssza</w:t>
      </w:r>
      <w:r>
        <w:rPr>
          <w:rFonts w:ascii="Times New Roman" w:hAnsi="Times New Roman"/>
          <w:sz w:val="24"/>
          <w:szCs w:val="24"/>
        </w:rPr>
        <w:t>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7767">
        <w:rPr>
          <w:rFonts w:ascii="Times New Roman" w:hAnsi="Times New Roman"/>
          <w:sz w:val="24"/>
          <w:szCs w:val="24"/>
        </w:rPr>
        <w:t xml:space="preserve">Össze kell keverni, és egyenlő arányban elosztani a két játékos között.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>A lapok kiosztása után ábrával lefelé kell tartani és egyesével rakni az asztalra.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 xml:space="preserve">Számképes kártyáknál, az viszi a lapokat, akinek a kártyáján a pöttyök száma több.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>Ha egyforma, nincs döntés, fel kell venni ki-ki a sajátját és a csomag aljára kell tenni.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 xml:space="preserve">Jön a következő lap. Az győz, akinek elsőként sikerült megszerezni az összes lapot.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 xml:space="preserve">A másik csomag esetén az viszi a kártyát, akinek nagyobb vagy hosszabb a képen lévő cipője, vagy a nyakkendője. Lehet úgyis játszani, hogy a kisebb, rövidebb a nyerő. 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>Ha egyforma, nincs döntés, fel kell venni ki-ki a sajátját és a csomag aljára kell tenni.</w:t>
      </w:r>
    </w:p>
    <w:p w:rsidR="000E398B" w:rsidRPr="003F7767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767">
        <w:rPr>
          <w:rFonts w:ascii="Times New Roman" w:hAnsi="Times New Roman"/>
          <w:color w:val="000000"/>
          <w:sz w:val="24"/>
          <w:szCs w:val="24"/>
        </w:rPr>
        <w:t xml:space="preserve">Jön a következő lap. Az győz, akinek elsőként sikerült megszerezni az összes lapot. </w:t>
      </w:r>
    </w:p>
    <w:p w:rsidR="000E398B" w:rsidRPr="003F7767" w:rsidRDefault="000E398B" w:rsidP="003F7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398B" w:rsidRPr="00612698" w:rsidRDefault="000E398B" w:rsidP="00612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698">
        <w:rPr>
          <w:rFonts w:ascii="Times New Roman" w:hAnsi="Times New Roman"/>
          <w:sz w:val="24"/>
          <w:szCs w:val="24"/>
        </w:rPr>
        <w:t>Ebben a kezdeti szakaszban bármilyen játék érdekes lehet a kisgyermek számára</w:t>
      </w:r>
      <w:r>
        <w:rPr>
          <w:rFonts w:ascii="Times New Roman" w:hAnsi="Times New Roman"/>
          <w:sz w:val="24"/>
          <w:szCs w:val="24"/>
        </w:rPr>
        <w:t>,</w:t>
      </w:r>
      <w:r w:rsidRPr="00612698">
        <w:rPr>
          <w:rFonts w:ascii="Times New Roman" w:hAnsi="Times New Roman"/>
          <w:sz w:val="24"/>
          <w:szCs w:val="24"/>
        </w:rPr>
        <w:t xml:space="preserve"> amely alkalmas arra, hogy gyakorolja a számképek felismerését. (Számképen a számnak pöttyökkel való megjelenítését értjük, amely a fejlesztő játékom esetében a feladatkártyák valamelyikén található)</w:t>
      </w:r>
    </w:p>
    <w:p w:rsidR="000E398B" w:rsidRDefault="000E398B" w:rsidP="009451AF">
      <w:pPr>
        <w:ind w:firstLine="360"/>
        <w:jc w:val="both"/>
      </w:pPr>
    </w:p>
    <w:p w:rsidR="000E398B" w:rsidRPr="003F7767" w:rsidRDefault="000E398B" w:rsidP="00945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</w:t>
      </w:r>
    </w:p>
    <w:sectPr w:rsidR="000E398B" w:rsidRPr="003F7767" w:rsidSect="000B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744"/>
    <w:multiLevelType w:val="hybridMultilevel"/>
    <w:tmpl w:val="87B81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1A10"/>
    <w:multiLevelType w:val="hybridMultilevel"/>
    <w:tmpl w:val="0298C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85E"/>
    <w:multiLevelType w:val="hybridMultilevel"/>
    <w:tmpl w:val="810C4A2E"/>
    <w:lvl w:ilvl="0" w:tplc="080285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4F5779"/>
    <w:multiLevelType w:val="hybridMultilevel"/>
    <w:tmpl w:val="2514D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C299F"/>
    <w:multiLevelType w:val="hybridMultilevel"/>
    <w:tmpl w:val="77DE0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82C19"/>
    <w:multiLevelType w:val="hybridMultilevel"/>
    <w:tmpl w:val="EA96F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67B"/>
    <w:rsid w:val="000432F4"/>
    <w:rsid w:val="000B1CD2"/>
    <w:rsid w:val="000C45E3"/>
    <w:rsid w:val="000E398B"/>
    <w:rsid w:val="0014137A"/>
    <w:rsid w:val="00162A51"/>
    <w:rsid w:val="0017310D"/>
    <w:rsid w:val="00174914"/>
    <w:rsid w:val="001D77B9"/>
    <w:rsid w:val="001E6735"/>
    <w:rsid w:val="002104D2"/>
    <w:rsid w:val="00281224"/>
    <w:rsid w:val="00282C29"/>
    <w:rsid w:val="0039492A"/>
    <w:rsid w:val="003B2858"/>
    <w:rsid w:val="003C1FB2"/>
    <w:rsid w:val="003E18EC"/>
    <w:rsid w:val="003F7767"/>
    <w:rsid w:val="00495520"/>
    <w:rsid w:val="00596467"/>
    <w:rsid w:val="005A767B"/>
    <w:rsid w:val="005D29FE"/>
    <w:rsid w:val="00612698"/>
    <w:rsid w:val="00614F62"/>
    <w:rsid w:val="006163D9"/>
    <w:rsid w:val="00634113"/>
    <w:rsid w:val="006F26E0"/>
    <w:rsid w:val="00710E65"/>
    <w:rsid w:val="00715EE2"/>
    <w:rsid w:val="007164C6"/>
    <w:rsid w:val="007734BB"/>
    <w:rsid w:val="007B0403"/>
    <w:rsid w:val="007E3721"/>
    <w:rsid w:val="00834195"/>
    <w:rsid w:val="00845ECF"/>
    <w:rsid w:val="00851349"/>
    <w:rsid w:val="009451AF"/>
    <w:rsid w:val="00952C81"/>
    <w:rsid w:val="00A07716"/>
    <w:rsid w:val="00A214D9"/>
    <w:rsid w:val="00AB0895"/>
    <w:rsid w:val="00AC365F"/>
    <w:rsid w:val="00AE475B"/>
    <w:rsid w:val="00B46904"/>
    <w:rsid w:val="00B53E7E"/>
    <w:rsid w:val="00C06BFA"/>
    <w:rsid w:val="00C5576B"/>
    <w:rsid w:val="00CC00CE"/>
    <w:rsid w:val="00CC658C"/>
    <w:rsid w:val="00CC72B3"/>
    <w:rsid w:val="00D4236F"/>
    <w:rsid w:val="00D53C60"/>
    <w:rsid w:val="00D5574C"/>
    <w:rsid w:val="00D60490"/>
    <w:rsid w:val="00D81074"/>
    <w:rsid w:val="00DD6860"/>
    <w:rsid w:val="00DF2FA6"/>
    <w:rsid w:val="00E043CF"/>
    <w:rsid w:val="00E83B5E"/>
    <w:rsid w:val="00EB03C8"/>
    <w:rsid w:val="00F021C0"/>
    <w:rsid w:val="00F27288"/>
    <w:rsid w:val="00F6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4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D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7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F26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1575</Words>
  <Characters>10869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Szegedi Tudományegyetem Juhász Gyula Pedagógusképző kar</dc:title>
  <dc:subject/>
  <dc:creator>Papp Lajosné</dc:creator>
  <cp:keywords/>
  <dc:description/>
  <cp:lastModifiedBy>Sztana</cp:lastModifiedBy>
  <cp:revision>3</cp:revision>
  <cp:lastPrinted>2014-03-21T11:22:00Z</cp:lastPrinted>
  <dcterms:created xsi:type="dcterms:W3CDTF">2014-12-05T16:51:00Z</dcterms:created>
  <dcterms:modified xsi:type="dcterms:W3CDTF">2015-06-22T17:06:00Z</dcterms:modified>
</cp:coreProperties>
</file>