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47" w:rsidRPr="008528E5" w:rsidRDefault="00350B47" w:rsidP="00350B47">
      <w:pPr>
        <w:pStyle w:val="Default"/>
        <w:numPr>
          <w:ilvl w:val="0"/>
          <w:numId w:val="11"/>
        </w:numPr>
        <w:rPr>
          <w:color w:val="auto"/>
        </w:rPr>
      </w:pPr>
      <w:r w:rsidRPr="008528E5">
        <w:rPr>
          <w:bCs/>
          <w:color w:val="auto"/>
        </w:rPr>
        <w:t xml:space="preserve">Óratervezet </w:t>
      </w:r>
    </w:p>
    <w:p w:rsidR="00350B47" w:rsidRDefault="00350B47" w:rsidP="00350B47">
      <w:pPr>
        <w:pStyle w:val="Default"/>
        <w:spacing w:after="120"/>
        <w:rPr>
          <w:b/>
          <w:color w:val="auto"/>
          <w:szCs w:val="20"/>
        </w:rPr>
      </w:pPr>
    </w:p>
    <w:tbl>
      <w:tblPr>
        <w:tblStyle w:val="Rcsostblzat"/>
        <w:tblW w:w="9639" w:type="dxa"/>
        <w:tblLook w:val="04A0"/>
      </w:tblPr>
      <w:tblGrid>
        <w:gridCol w:w="2301"/>
        <w:gridCol w:w="7338"/>
      </w:tblGrid>
      <w:tr w:rsidR="00350B47" w:rsidRPr="003909BC" w:rsidTr="00C170F2">
        <w:trPr>
          <w:trHeight w:val="397"/>
        </w:trPr>
        <w:tc>
          <w:tcPr>
            <w:tcW w:w="2943" w:type="dxa"/>
            <w:shd w:val="clear" w:color="auto" w:fill="4BACC6" w:themeFill="accent5"/>
            <w:vAlign w:val="center"/>
          </w:tcPr>
          <w:p w:rsidR="00350B47" w:rsidRPr="003909BC" w:rsidRDefault="00350B47" w:rsidP="00C170F2">
            <w:pPr>
              <w:pStyle w:val="Default"/>
              <w:rPr>
                <w:b/>
                <w:color w:val="auto"/>
              </w:rPr>
            </w:pPr>
            <w:r w:rsidRPr="003909BC">
              <w:rPr>
                <w:b/>
                <w:color w:val="auto"/>
              </w:rPr>
              <w:t>A pedagógus: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350B47" w:rsidRPr="003909BC" w:rsidRDefault="00350B47" w:rsidP="00C17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Kertész Veronika</w:t>
            </w:r>
          </w:p>
        </w:tc>
      </w:tr>
      <w:tr w:rsidR="00350B47" w:rsidRPr="003909BC" w:rsidTr="00C170F2">
        <w:trPr>
          <w:trHeight w:val="397"/>
        </w:trPr>
        <w:tc>
          <w:tcPr>
            <w:tcW w:w="2943" w:type="dxa"/>
            <w:shd w:val="clear" w:color="auto" w:fill="4BACC6" w:themeFill="accent5"/>
            <w:vAlign w:val="center"/>
          </w:tcPr>
          <w:p w:rsidR="00350B47" w:rsidRPr="003909BC" w:rsidRDefault="00350B47" w:rsidP="00C170F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A beszédhiba típusa: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350B47" w:rsidRPr="003909BC" w:rsidRDefault="00350B47" w:rsidP="00C17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diszlexia, diszgráfia</w:t>
            </w:r>
          </w:p>
        </w:tc>
      </w:tr>
      <w:tr w:rsidR="00350B47" w:rsidRPr="003909BC" w:rsidTr="00C170F2">
        <w:trPr>
          <w:trHeight w:val="397"/>
        </w:trPr>
        <w:tc>
          <w:tcPr>
            <w:tcW w:w="2943" w:type="dxa"/>
            <w:shd w:val="clear" w:color="auto" w:fill="4BACC6" w:themeFill="accent5"/>
            <w:vAlign w:val="center"/>
          </w:tcPr>
          <w:p w:rsidR="00350B47" w:rsidRPr="003909BC" w:rsidRDefault="00350B47" w:rsidP="00C170F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Az óra típusa: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350B47" w:rsidRPr="003909BC" w:rsidRDefault="00350B47" w:rsidP="00C170F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diszlexia, diszgráfia </w:t>
            </w:r>
            <w:proofErr w:type="spellStart"/>
            <w:r>
              <w:rPr>
                <w:color w:val="auto"/>
              </w:rPr>
              <w:t>reedukáció</w:t>
            </w:r>
            <w:proofErr w:type="spellEnd"/>
          </w:p>
        </w:tc>
      </w:tr>
      <w:tr w:rsidR="00350B47" w:rsidRPr="003909BC" w:rsidTr="00C170F2">
        <w:trPr>
          <w:trHeight w:val="397"/>
        </w:trPr>
        <w:tc>
          <w:tcPr>
            <w:tcW w:w="2943" w:type="dxa"/>
            <w:shd w:val="clear" w:color="auto" w:fill="4BACC6" w:themeFill="accent5"/>
            <w:vAlign w:val="center"/>
          </w:tcPr>
          <w:p w:rsidR="00350B47" w:rsidRPr="003909BC" w:rsidRDefault="00350B47" w:rsidP="00C170F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Osztályfok</w:t>
            </w:r>
            <w:r w:rsidRPr="003909BC">
              <w:rPr>
                <w:b/>
                <w:color w:val="auto"/>
              </w:rPr>
              <w:t>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350B47" w:rsidRPr="003909BC" w:rsidRDefault="00350B47" w:rsidP="00C170F2">
            <w:pPr>
              <w:pStyle w:val="Default"/>
              <w:ind w:left="720"/>
              <w:rPr>
                <w:color w:val="auto"/>
              </w:rPr>
            </w:pPr>
            <w:r>
              <w:rPr>
                <w:color w:val="auto"/>
              </w:rPr>
              <w:t>középiskola</w:t>
            </w:r>
          </w:p>
        </w:tc>
      </w:tr>
      <w:tr w:rsidR="00350B47" w:rsidRPr="003909BC" w:rsidTr="00C170F2">
        <w:trPr>
          <w:trHeight w:val="397"/>
        </w:trPr>
        <w:tc>
          <w:tcPr>
            <w:tcW w:w="2943" w:type="dxa"/>
            <w:shd w:val="clear" w:color="auto" w:fill="4BACC6" w:themeFill="accent5"/>
            <w:vAlign w:val="center"/>
          </w:tcPr>
          <w:p w:rsidR="00350B47" w:rsidRPr="003909BC" w:rsidRDefault="00350B47" w:rsidP="00C170F2">
            <w:pPr>
              <w:pStyle w:val="Default"/>
              <w:rPr>
                <w:b/>
                <w:color w:val="auto"/>
              </w:rPr>
            </w:pPr>
            <w:r w:rsidRPr="003909BC">
              <w:rPr>
                <w:b/>
                <w:color w:val="auto"/>
              </w:rPr>
              <w:t xml:space="preserve">Az óra </w:t>
            </w:r>
            <w:r>
              <w:rPr>
                <w:b/>
                <w:color w:val="auto"/>
              </w:rPr>
              <w:t>anyaga</w:t>
            </w:r>
            <w:r w:rsidRPr="003909BC">
              <w:rPr>
                <w:b/>
                <w:color w:val="auto"/>
              </w:rPr>
              <w:t>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350B47" w:rsidRPr="003909BC" w:rsidRDefault="00350B47" w:rsidP="00C170F2">
            <w:pPr>
              <w:pStyle w:val="Default"/>
              <w:rPr>
                <w:color w:val="auto"/>
              </w:rPr>
            </w:pPr>
            <w:r w:rsidRPr="0039682A">
              <w:tab/>
            </w:r>
            <w:proofErr w:type="spellStart"/>
            <w:r>
              <w:t>d-b</w:t>
            </w:r>
            <w:proofErr w:type="spellEnd"/>
            <w:r w:rsidRPr="0039682A">
              <w:t xml:space="preserve"> vizuális, auditív differenciálása</w:t>
            </w:r>
          </w:p>
        </w:tc>
      </w:tr>
      <w:tr w:rsidR="00350B47" w:rsidRPr="003909BC" w:rsidTr="00C170F2">
        <w:trPr>
          <w:trHeight w:val="397"/>
        </w:trPr>
        <w:tc>
          <w:tcPr>
            <w:tcW w:w="2943" w:type="dxa"/>
            <w:shd w:val="clear" w:color="auto" w:fill="4BACC6" w:themeFill="accent5"/>
            <w:vAlign w:val="center"/>
          </w:tcPr>
          <w:p w:rsidR="00350B47" w:rsidRPr="003909BC" w:rsidRDefault="00350B47" w:rsidP="00C170F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Az óra célja</w:t>
            </w:r>
            <w:r w:rsidRPr="003909BC">
              <w:rPr>
                <w:b/>
                <w:color w:val="auto"/>
              </w:rPr>
              <w:t xml:space="preserve">: 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350B47" w:rsidRPr="00EF1E9B" w:rsidRDefault="00350B47" w:rsidP="00C170F2">
            <w:pPr>
              <w:pStyle w:val="Listaszerbekezds1"/>
              <w:spacing w:after="40" w:line="300" w:lineRule="auto"/>
              <w:ind w:left="0"/>
              <w:rPr>
                <w:rFonts w:ascii="Times New Roman" w:hAnsi="Times New Roman"/>
              </w:rPr>
            </w:pPr>
            <w:r w:rsidRPr="00EF1E9B">
              <w:rPr>
                <w:rFonts w:ascii="Times New Roman" w:hAnsi="Times New Roman"/>
              </w:rPr>
              <w:t>Vizuális és auditív figyelem fejlesztése, önálló mondatalkotás, olvasás gyakorlása</w:t>
            </w:r>
          </w:p>
        </w:tc>
      </w:tr>
      <w:tr w:rsidR="00350B47" w:rsidRPr="003909BC" w:rsidTr="00C170F2">
        <w:trPr>
          <w:trHeight w:val="397"/>
        </w:trPr>
        <w:tc>
          <w:tcPr>
            <w:tcW w:w="2943" w:type="dxa"/>
            <w:shd w:val="clear" w:color="auto" w:fill="4BACC6" w:themeFill="accent5"/>
            <w:vAlign w:val="center"/>
          </w:tcPr>
          <w:p w:rsidR="00350B47" w:rsidRPr="003909BC" w:rsidRDefault="00350B47" w:rsidP="00C170F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Az óra feladata: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350B47" w:rsidRPr="00331EBA" w:rsidRDefault="00350B47" w:rsidP="00350B47">
            <w:pPr>
              <w:pStyle w:val="Listaszerbekezds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1EBA">
              <w:rPr>
                <w:rFonts w:ascii="Times New Roman" w:eastAsia="Times New Roman" w:hAnsi="Times New Roman" w:cs="Times New Roman"/>
                <w:sz w:val="24"/>
                <w:szCs w:val="24"/>
              </w:rPr>
              <w:t>Helyesírás fejlesztése</w:t>
            </w:r>
          </w:p>
          <w:p w:rsidR="00350B47" w:rsidRPr="00331EBA" w:rsidRDefault="00350B47" w:rsidP="00350B47">
            <w:pPr>
              <w:pStyle w:val="Listaszerbekezds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1EBA">
              <w:rPr>
                <w:rFonts w:ascii="Times New Roman" w:eastAsia="Times New Roman" w:hAnsi="Times New Roman" w:cs="Times New Roman"/>
                <w:sz w:val="24"/>
                <w:szCs w:val="24"/>
              </w:rPr>
              <w:t>Figyelem fejlesztése</w:t>
            </w:r>
          </w:p>
          <w:p w:rsidR="00350B47" w:rsidRPr="0039682A" w:rsidRDefault="00350B47" w:rsidP="00350B47">
            <w:pPr>
              <w:pStyle w:val="Listaszerbekezds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31EBA">
              <w:rPr>
                <w:rFonts w:ascii="Times New Roman" w:eastAsia="Times New Roman" w:hAnsi="Times New Roman" w:cs="Times New Roman"/>
                <w:sz w:val="24"/>
                <w:szCs w:val="24"/>
              </w:rPr>
              <w:t>Passzív szókincs fejlesztése</w:t>
            </w:r>
          </w:p>
          <w:p w:rsidR="00350B47" w:rsidRPr="00331EBA" w:rsidRDefault="00350B47" w:rsidP="00350B47">
            <w:pPr>
              <w:pStyle w:val="Listaszerbekezds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Aktív szókincs bővítése</w:t>
            </w:r>
          </w:p>
          <w:p w:rsidR="00350B47" w:rsidRDefault="00350B47" w:rsidP="00350B47">
            <w:pPr>
              <w:pStyle w:val="Listaszerbekezds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EBA">
              <w:rPr>
                <w:rFonts w:ascii="Times New Roman" w:eastAsia="Times New Roman" w:hAnsi="Times New Roman" w:cs="Times New Roman"/>
                <w:sz w:val="24"/>
                <w:szCs w:val="24"/>
              </w:rPr>
              <w:t>Emlékezet fejlesztése</w:t>
            </w:r>
          </w:p>
          <w:p w:rsidR="00350B47" w:rsidRDefault="00350B47" w:rsidP="00350B47">
            <w:pPr>
              <w:pStyle w:val="Listaszerbekezds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Olvasási készség fejlesztése</w:t>
            </w:r>
          </w:p>
          <w:p w:rsidR="00350B47" w:rsidRPr="0039682A" w:rsidRDefault="00350B47" w:rsidP="00C170F2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B47" w:rsidRPr="003909BC" w:rsidTr="00C170F2">
        <w:trPr>
          <w:trHeight w:val="397"/>
        </w:trPr>
        <w:tc>
          <w:tcPr>
            <w:tcW w:w="2943" w:type="dxa"/>
            <w:shd w:val="clear" w:color="auto" w:fill="4BACC6" w:themeFill="accent5"/>
            <w:vAlign w:val="center"/>
          </w:tcPr>
          <w:p w:rsidR="00350B47" w:rsidRPr="003909BC" w:rsidRDefault="00350B47" w:rsidP="00C170F2">
            <w:pPr>
              <w:pStyle w:val="Default"/>
              <w:rPr>
                <w:b/>
                <w:color w:val="auto"/>
              </w:rPr>
            </w:pPr>
            <w:r w:rsidRPr="003909BC">
              <w:rPr>
                <w:b/>
                <w:color w:val="auto"/>
              </w:rPr>
              <w:t xml:space="preserve">Tantárgyi kapcsolatok: </w:t>
            </w: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350B47" w:rsidRPr="003909BC" w:rsidRDefault="00350B47" w:rsidP="00C170F2">
            <w:pPr>
              <w:pStyle w:val="Default"/>
              <w:rPr>
                <w:color w:val="auto"/>
              </w:rPr>
            </w:pPr>
            <w:r w:rsidRPr="003909BC">
              <w:rPr>
                <w:color w:val="auto"/>
              </w:rPr>
              <w:t xml:space="preserve">Informatika: digitális kompetencia fejlesztése </w:t>
            </w:r>
          </w:p>
        </w:tc>
      </w:tr>
      <w:tr w:rsidR="00350B47" w:rsidRPr="003909BC" w:rsidTr="00C170F2">
        <w:trPr>
          <w:trHeight w:val="397"/>
        </w:trPr>
        <w:tc>
          <w:tcPr>
            <w:tcW w:w="2943" w:type="dxa"/>
            <w:shd w:val="clear" w:color="auto" w:fill="4BACC6" w:themeFill="accent5"/>
            <w:vAlign w:val="center"/>
          </w:tcPr>
          <w:p w:rsidR="00350B47" w:rsidRPr="003909BC" w:rsidRDefault="00350B47" w:rsidP="00C170F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Eszközök</w:t>
            </w:r>
          </w:p>
          <w:p w:rsidR="00350B47" w:rsidRPr="003909BC" w:rsidRDefault="00350B47" w:rsidP="00C170F2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11201" w:type="dxa"/>
            <w:shd w:val="clear" w:color="auto" w:fill="F2F2F2" w:themeFill="background1" w:themeFillShade="F2"/>
            <w:vAlign w:val="center"/>
          </w:tcPr>
          <w:p w:rsidR="00350B47" w:rsidRDefault="00350B47" w:rsidP="00350B47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39682A">
              <w:rPr>
                <w:color w:val="auto"/>
              </w:rPr>
              <w:t>Dyslex</w:t>
            </w:r>
            <w:proofErr w:type="spellEnd"/>
            <w:r w:rsidRPr="0039682A">
              <w:rPr>
                <w:color w:val="auto"/>
              </w:rPr>
              <w:t xml:space="preserve"> 2005 program</w:t>
            </w:r>
          </w:p>
          <w:p w:rsidR="00350B47" w:rsidRPr="0039682A" w:rsidRDefault="00350B47" w:rsidP="00350B47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Számítógépek (minden tanulónak)</w:t>
            </w:r>
          </w:p>
          <w:p w:rsidR="00350B47" w:rsidRPr="0039682A" w:rsidRDefault="00350B47" w:rsidP="00350B47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39682A">
              <w:rPr>
                <w:color w:val="auto"/>
              </w:rPr>
              <w:t>Szókereső rejtvény</w:t>
            </w:r>
          </w:p>
          <w:p w:rsidR="00350B47" w:rsidRPr="0039682A" w:rsidRDefault="00350B47" w:rsidP="00350B47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39682A">
              <w:rPr>
                <w:color w:val="auto"/>
              </w:rPr>
              <w:t xml:space="preserve">Olvasólap </w:t>
            </w:r>
            <w:proofErr w:type="spellStart"/>
            <w:r>
              <w:rPr>
                <w:color w:val="auto"/>
              </w:rPr>
              <w:t>d-b</w:t>
            </w:r>
            <w:proofErr w:type="spellEnd"/>
            <w:r w:rsidRPr="0039682A">
              <w:rPr>
                <w:color w:val="auto"/>
              </w:rPr>
              <w:t xml:space="preserve"> szavakkal</w:t>
            </w:r>
          </w:p>
          <w:p w:rsidR="00350B47" w:rsidRDefault="00350B47" w:rsidP="00350B47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Interaktív tábla</w:t>
            </w:r>
          </w:p>
          <w:p w:rsidR="00350B47" w:rsidRPr="0039682A" w:rsidRDefault="00350B47" w:rsidP="00350B47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Füzet, íróeszköz</w:t>
            </w:r>
          </w:p>
        </w:tc>
      </w:tr>
    </w:tbl>
    <w:p w:rsidR="00350B47" w:rsidRDefault="00350B47" w:rsidP="00350B47">
      <w:pPr>
        <w:pStyle w:val="Default"/>
        <w:rPr>
          <w:b/>
          <w:color w:val="auto"/>
          <w:szCs w:val="20"/>
        </w:rPr>
      </w:pPr>
    </w:p>
    <w:p w:rsidR="00350B47" w:rsidRDefault="00350B47" w:rsidP="00350B47">
      <w:pPr>
        <w:pStyle w:val="Default"/>
        <w:spacing w:after="120"/>
        <w:rPr>
          <w:b/>
          <w:color w:val="auto"/>
          <w:szCs w:val="20"/>
        </w:rPr>
      </w:pPr>
    </w:p>
    <w:p w:rsidR="00350B47" w:rsidRDefault="00350B47" w:rsidP="00350B47">
      <w:pPr>
        <w:pStyle w:val="Default"/>
        <w:rPr>
          <w:color w:val="auto"/>
          <w:szCs w:val="20"/>
        </w:rPr>
      </w:pPr>
    </w:p>
    <w:p w:rsidR="00350B47" w:rsidRDefault="00350B47" w:rsidP="00350B47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350B47" w:rsidRDefault="00350B47" w:rsidP="00350B4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71"/>
        <w:gridCol w:w="10"/>
        <w:gridCol w:w="76"/>
        <w:gridCol w:w="1483"/>
        <w:gridCol w:w="1701"/>
        <w:gridCol w:w="1418"/>
        <w:gridCol w:w="1280"/>
      </w:tblGrid>
      <w:tr w:rsidR="00350B47" w:rsidRPr="00210D92" w:rsidTr="00C170F2">
        <w:trPr>
          <w:trHeight w:val="586"/>
        </w:trPr>
        <w:tc>
          <w:tcPr>
            <w:tcW w:w="3681" w:type="dxa"/>
            <w:gridSpan w:val="2"/>
            <w:shd w:val="clear" w:color="auto" w:fill="4BACC6" w:themeFill="accent5"/>
          </w:tcPr>
          <w:p w:rsidR="00350B47" w:rsidRPr="00210D92" w:rsidRDefault="00350B47" w:rsidP="00C170F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Az óra menete</w:t>
            </w:r>
          </w:p>
        </w:tc>
        <w:tc>
          <w:tcPr>
            <w:tcW w:w="1559" w:type="dxa"/>
            <w:gridSpan w:val="2"/>
            <w:shd w:val="clear" w:color="auto" w:fill="4BACC6" w:themeFill="accent5"/>
          </w:tcPr>
          <w:p w:rsidR="00350B47" w:rsidRPr="00114270" w:rsidRDefault="00350B47" w:rsidP="00C170F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14270">
              <w:rPr>
                <w:b/>
                <w:color w:val="auto"/>
                <w:sz w:val="22"/>
                <w:szCs w:val="22"/>
              </w:rPr>
              <w:t>Tanulói tevékenység</w:t>
            </w:r>
          </w:p>
        </w:tc>
        <w:tc>
          <w:tcPr>
            <w:tcW w:w="1701" w:type="dxa"/>
            <w:shd w:val="clear" w:color="auto" w:fill="4BACC6" w:themeFill="accent5"/>
          </w:tcPr>
          <w:p w:rsidR="00350B47" w:rsidRPr="00114270" w:rsidRDefault="00350B47" w:rsidP="00C170F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14270">
              <w:rPr>
                <w:b/>
                <w:bCs/>
                <w:color w:val="auto"/>
                <w:sz w:val="22"/>
                <w:szCs w:val="22"/>
              </w:rPr>
              <w:t>A gyakorlat célja</w:t>
            </w:r>
          </w:p>
        </w:tc>
        <w:tc>
          <w:tcPr>
            <w:tcW w:w="1418" w:type="dxa"/>
            <w:shd w:val="clear" w:color="auto" w:fill="4BACC6" w:themeFill="accent5"/>
          </w:tcPr>
          <w:p w:rsidR="00350B47" w:rsidRPr="00114270" w:rsidRDefault="00350B47" w:rsidP="00C170F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14270">
              <w:rPr>
                <w:b/>
                <w:color w:val="auto"/>
                <w:sz w:val="22"/>
                <w:szCs w:val="22"/>
              </w:rPr>
              <w:t>Eszközök</w:t>
            </w:r>
          </w:p>
        </w:tc>
        <w:tc>
          <w:tcPr>
            <w:tcW w:w="1280" w:type="dxa"/>
            <w:shd w:val="clear" w:color="auto" w:fill="4BACC6" w:themeFill="accent5"/>
          </w:tcPr>
          <w:p w:rsidR="00350B47" w:rsidRPr="00210D92" w:rsidRDefault="00350B47" w:rsidP="00C170F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10D92">
              <w:rPr>
                <w:b/>
                <w:bCs/>
                <w:color w:val="auto"/>
                <w:sz w:val="22"/>
                <w:szCs w:val="22"/>
              </w:rPr>
              <w:t>Meg</w:t>
            </w:r>
            <w:r>
              <w:rPr>
                <w:b/>
                <w:bCs/>
                <w:color w:val="auto"/>
                <w:sz w:val="22"/>
                <w:szCs w:val="22"/>
              </w:rPr>
              <w:t>-</w:t>
            </w:r>
            <w:r w:rsidRPr="00210D92">
              <w:rPr>
                <w:b/>
                <w:bCs/>
                <w:color w:val="auto"/>
                <w:sz w:val="22"/>
                <w:szCs w:val="22"/>
              </w:rPr>
              <w:t>jegyzések</w:t>
            </w:r>
          </w:p>
        </w:tc>
      </w:tr>
      <w:tr w:rsidR="00350B47" w:rsidRPr="00210D92" w:rsidTr="00C170F2">
        <w:trPr>
          <w:trHeight w:val="194"/>
        </w:trPr>
        <w:tc>
          <w:tcPr>
            <w:tcW w:w="9639" w:type="dxa"/>
            <w:gridSpan w:val="7"/>
            <w:shd w:val="clear" w:color="auto" w:fill="B6DDE8" w:themeFill="accent5" w:themeFillTint="66"/>
          </w:tcPr>
          <w:p w:rsidR="00350B47" w:rsidRPr="00900268" w:rsidRDefault="00350B47" w:rsidP="00C17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I., Előkészítés</w:t>
            </w:r>
          </w:p>
          <w:p w:rsidR="00350B47" w:rsidRPr="00163A4E" w:rsidRDefault="00350B47" w:rsidP="00C170F2">
            <w:pPr>
              <w:pStyle w:val="Default"/>
              <w:rPr>
                <w:bCs/>
                <w:color w:val="B6DDE8" w:themeColor="accent5" w:themeTint="66"/>
                <w:sz w:val="22"/>
                <w:szCs w:val="22"/>
              </w:rPr>
            </w:pPr>
          </w:p>
        </w:tc>
      </w:tr>
      <w:tr w:rsidR="00350B47" w:rsidRPr="00543FB1" w:rsidTr="00C170F2">
        <w:trPr>
          <w:trHeight w:val="194"/>
        </w:trPr>
        <w:tc>
          <w:tcPr>
            <w:tcW w:w="3757" w:type="dxa"/>
            <w:gridSpan w:val="3"/>
          </w:tcPr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350B47">
            <w:pPr>
              <w:pStyle w:val="Default"/>
              <w:numPr>
                <w:ilvl w:val="0"/>
                <w:numId w:val="9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rPr>
                <w:b/>
                <w:bCs/>
                <w:color w:val="auto"/>
                <w:sz w:val="22"/>
                <w:szCs w:val="22"/>
              </w:rPr>
              <w:t>Szókereső rejtvény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43FB1">
              <w:rPr>
                <w:bCs/>
                <w:color w:val="auto"/>
                <w:sz w:val="22"/>
                <w:szCs w:val="22"/>
              </w:rPr>
              <w:t>„Mindenkinek adok egy szókereső rejtvényt. Álljatok neki a megoldásának. Közben egyenként ideültök mellém olvasni.”</w:t>
            </w: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83" w:type="dxa"/>
          </w:tcPr>
          <w:p w:rsidR="00350B47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43FB1">
              <w:rPr>
                <w:bCs/>
                <w:color w:val="auto"/>
                <w:sz w:val="22"/>
                <w:szCs w:val="22"/>
              </w:rPr>
              <w:t>Rejtvény megoldása: elrejtett szavak keresése</w:t>
            </w: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43FB1">
              <w:rPr>
                <w:bCs/>
                <w:color w:val="auto"/>
                <w:sz w:val="22"/>
                <w:szCs w:val="22"/>
              </w:rPr>
              <w:t>Hangos olvasás felváltva, egyenként.</w:t>
            </w: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350B47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B47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B47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FB1">
              <w:rPr>
                <w:rFonts w:ascii="Times New Roman" w:hAnsi="Times New Roman" w:cs="Times New Roman"/>
              </w:rPr>
              <w:t>figyelem fejlesztése, olvasástechnika fejlesztése,</w:t>
            </w:r>
          </w:p>
          <w:p w:rsidR="00350B47" w:rsidRPr="00543FB1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0B47" w:rsidRDefault="00350B47" w:rsidP="00C17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FB1">
              <w:rPr>
                <w:rFonts w:ascii="Times New Roman" w:hAnsi="Times New Roman" w:cs="Times New Roman"/>
              </w:rPr>
              <w:t xml:space="preserve">rejtvény: </w:t>
            </w:r>
            <w:hyperlink r:id="rId6" w:history="1">
              <w:r w:rsidRPr="00543FB1">
                <w:rPr>
                  <w:rStyle w:val="Hiperhivatkozs"/>
                  <w:rFonts w:ascii="Times New Roman" w:hAnsi="Times New Roman" w:cs="Times New Roman"/>
                </w:rPr>
                <w:t>http://puzzlemaker.discoveryeducation.com/code/BuildWordSearch.asp</w:t>
              </w:r>
            </w:hyperlink>
          </w:p>
          <w:p w:rsidR="00350B47" w:rsidRPr="00543FB1" w:rsidRDefault="00350B47" w:rsidP="00C17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FB1">
              <w:rPr>
                <w:rFonts w:ascii="Times New Roman" w:hAnsi="Times New Roman" w:cs="Times New Roman"/>
              </w:rPr>
              <w:t xml:space="preserve">Adorján Katalin: Gyakorlóanyag </w:t>
            </w:r>
            <w:proofErr w:type="spellStart"/>
            <w:r w:rsidRPr="00543FB1">
              <w:rPr>
                <w:rFonts w:ascii="Times New Roman" w:hAnsi="Times New Roman" w:cs="Times New Roman"/>
              </w:rPr>
              <w:t>dyslexiás</w:t>
            </w:r>
            <w:proofErr w:type="spellEnd"/>
            <w:r w:rsidRPr="00543FB1">
              <w:rPr>
                <w:rFonts w:ascii="Times New Roman" w:hAnsi="Times New Roman" w:cs="Times New Roman"/>
              </w:rPr>
              <w:t xml:space="preserve"> gyermekek részére III. 53.old.</w:t>
            </w:r>
          </w:p>
          <w:p w:rsidR="00350B47" w:rsidRPr="00543FB1" w:rsidRDefault="00350B47" w:rsidP="00C17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350B47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rPr>
                <w:b/>
                <w:bCs/>
                <w:color w:val="auto"/>
                <w:sz w:val="22"/>
                <w:szCs w:val="22"/>
              </w:rPr>
              <w:t>1</w:t>
            </w:r>
            <w:proofErr w:type="gramStart"/>
            <w:r w:rsidRPr="00543FB1">
              <w:rPr>
                <w:b/>
                <w:bCs/>
                <w:color w:val="auto"/>
                <w:sz w:val="22"/>
                <w:szCs w:val="22"/>
              </w:rPr>
              <w:t>.sz.</w:t>
            </w:r>
            <w:proofErr w:type="gramEnd"/>
            <w:r w:rsidRPr="00543FB1">
              <w:rPr>
                <w:b/>
                <w:bCs/>
                <w:color w:val="auto"/>
                <w:sz w:val="22"/>
                <w:szCs w:val="22"/>
              </w:rPr>
              <w:t xml:space="preserve"> melléklet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rPr>
                <w:b/>
                <w:bCs/>
                <w:color w:val="auto"/>
                <w:sz w:val="22"/>
                <w:szCs w:val="22"/>
              </w:rPr>
              <w:t>2. sz. melléklet</w:t>
            </w:r>
          </w:p>
        </w:tc>
      </w:tr>
      <w:tr w:rsidR="00350B47" w:rsidRPr="00543FB1" w:rsidTr="00C170F2">
        <w:trPr>
          <w:trHeight w:val="194"/>
        </w:trPr>
        <w:tc>
          <w:tcPr>
            <w:tcW w:w="3757" w:type="dxa"/>
            <w:gridSpan w:val="3"/>
          </w:tcPr>
          <w:p w:rsidR="00350B47" w:rsidRDefault="00350B47" w:rsidP="00C170F2">
            <w:pPr>
              <w:pStyle w:val="Default"/>
              <w:ind w:left="720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350B47">
            <w:pPr>
              <w:pStyle w:val="Default"/>
              <w:numPr>
                <w:ilvl w:val="0"/>
                <w:numId w:val="9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rPr>
                <w:b/>
                <w:bCs/>
                <w:color w:val="auto"/>
                <w:sz w:val="22"/>
                <w:szCs w:val="22"/>
              </w:rPr>
              <w:t>Szómagyarázat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</w:pPr>
            <w:r w:rsidRPr="00543FB1">
              <w:t>„Olvastatok olyan szavakat a rejtvényben vagy a szószedetben, amit nem értettél?”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83" w:type="dxa"/>
          </w:tcPr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43FB1">
              <w:rPr>
                <w:bCs/>
                <w:color w:val="auto"/>
                <w:sz w:val="22"/>
                <w:szCs w:val="22"/>
              </w:rPr>
              <w:t xml:space="preserve">Ismeretlen szavak jelentésének megbeszélése. </w:t>
            </w:r>
          </w:p>
        </w:tc>
        <w:tc>
          <w:tcPr>
            <w:tcW w:w="1701" w:type="dxa"/>
          </w:tcPr>
          <w:p w:rsidR="00350B47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FB1">
              <w:rPr>
                <w:rFonts w:ascii="Times New Roman" w:hAnsi="Times New Roman" w:cs="Times New Roman"/>
              </w:rPr>
              <w:t>Aktív és passzív szókincs bővítése</w:t>
            </w:r>
          </w:p>
          <w:p w:rsidR="00350B47" w:rsidRPr="00543FB1" w:rsidRDefault="00350B47" w:rsidP="00C170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50B47" w:rsidRDefault="00350B47" w:rsidP="00C17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B47" w:rsidRDefault="00350B47" w:rsidP="00C17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FB1">
              <w:rPr>
                <w:rFonts w:ascii="Times New Roman" w:hAnsi="Times New Roman" w:cs="Times New Roman"/>
              </w:rPr>
              <w:t xml:space="preserve">Adorján Katalin: Gyakorlóanyag </w:t>
            </w:r>
            <w:proofErr w:type="spellStart"/>
            <w:r w:rsidRPr="00543FB1">
              <w:rPr>
                <w:rFonts w:ascii="Times New Roman" w:hAnsi="Times New Roman" w:cs="Times New Roman"/>
              </w:rPr>
              <w:t>dyslexiás</w:t>
            </w:r>
            <w:proofErr w:type="spellEnd"/>
            <w:r w:rsidRPr="00543FB1">
              <w:rPr>
                <w:rFonts w:ascii="Times New Roman" w:hAnsi="Times New Roman" w:cs="Times New Roman"/>
              </w:rPr>
              <w:t xml:space="preserve"> gyermekek részére III.</w:t>
            </w:r>
          </w:p>
        </w:tc>
        <w:tc>
          <w:tcPr>
            <w:tcW w:w="1280" w:type="dxa"/>
          </w:tcPr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</w:tr>
      <w:tr w:rsidR="00350B47" w:rsidRPr="00543FB1" w:rsidTr="00C170F2">
        <w:trPr>
          <w:trHeight w:val="194"/>
        </w:trPr>
        <w:tc>
          <w:tcPr>
            <w:tcW w:w="9639" w:type="dxa"/>
            <w:gridSpan w:val="7"/>
            <w:shd w:val="clear" w:color="auto" w:fill="B6DDE8" w:themeFill="accent5" w:themeFillTint="66"/>
          </w:tcPr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br w:type="page"/>
            </w:r>
            <w:r w:rsidRPr="00543FB1">
              <w:rPr>
                <w:b/>
                <w:bCs/>
                <w:color w:val="auto"/>
                <w:sz w:val="22"/>
                <w:szCs w:val="22"/>
              </w:rPr>
              <w:t xml:space="preserve">II., </w:t>
            </w:r>
            <w:proofErr w:type="spellStart"/>
            <w:r w:rsidRPr="00543FB1">
              <w:rPr>
                <w:b/>
                <w:bCs/>
                <w:color w:val="auto"/>
                <w:sz w:val="22"/>
                <w:szCs w:val="22"/>
              </w:rPr>
              <w:t>d-b</w:t>
            </w:r>
            <w:proofErr w:type="spellEnd"/>
            <w:r w:rsidRPr="00543FB1">
              <w:rPr>
                <w:b/>
                <w:bCs/>
                <w:color w:val="auto"/>
                <w:sz w:val="22"/>
                <w:szCs w:val="22"/>
              </w:rPr>
              <w:t xml:space="preserve"> differenciálása</w:t>
            </w: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B6DDE8" w:themeColor="accent5" w:themeTint="66"/>
                <w:sz w:val="22"/>
                <w:szCs w:val="22"/>
              </w:rPr>
            </w:pPr>
          </w:p>
        </w:tc>
      </w:tr>
      <w:tr w:rsidR="00350B47" w:rsidRPr="00543FB1" w:rsidTr="00C170F2">
        <w:trPr>
          <w:trHeight w:val="1521"/>
        </w:trPr>
        <w:tc>
          <w:tcPr>
            <w:tcW w:w="3671" w:type="dxa"/>
          </w:tcPr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Default="00350B47" w:rsidP="00C170F2">
            <w:pPr>
              <w:pStyle w:val="Default"/>
              <w:ind w:left="1080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350B47">
            <w:pPr>
              <w:pStyle w:val="Default"/>
              <w:numPr>
                <w:ilvl w:val="0"/>
                <w:numId w:val="10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rPr>
                <w:b/>
                <w:bCs/>
                <w:color w:val="auto"/>
                <w:sz w:val="22"/>
                <w:szCs w:val="22"/>
              </w:rPr>
              <w:t>Szavak kiegészítése</w:t>
            </w:r>
          </w:p>
          <w:p w:rsidR="00350B47" w:rsidRDefault="00350B47" w:rsidP="00C170F2">
            <w:pPr>
              <w:pStyle w:val="Default"/>
              <w:ind w:left="1080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ind w:left="1080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</w:pPr>
            <w:r w:rsidRPr="00543FB1">
              <w:t xml:space="preserve">„Nyissátok meg a </w:t>
            </w:r>
            <w:proofErr w:type="spellStart"/>
            <w:r w:rsidRPr="00543FB1">
              <w:t>Dyslex-szavak</w:t>
            </w:r>
            <w:proofErr w:type="spellEnd"/>
            <w:r w:rsidRPr="00543FB1">
              <w:t xml:space="preserve"> programot! Válasszátok ki a </w:t>
            </w:r>
            <w:proofErr w:type="spellStart"/>
            <w:r w:rsidRPr="00543FB1">
              <w:t>d-b</w:t>
            </w:r>
            <w:proofErr w:type="spellEnd"/>
            <w:r w:rsidRPr="00543FB1">
              <w:t xml:space="preserve"> menüpontot! Hajtsátok végre a feladatot!”</w:t>
            </w:r>
          </w:p>
          <w:p w:rsidR="00350B47" w:rsidRPr="00543FB1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  <w:r w:rsidRPr="00543FB1">
              <w:t>„Olvassuk fel a szavakat!”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569" w:type="dxa"/>
            <w:gridSpan w:val="3"/>
          </w:tcPr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  <w:r w:rsidRPr="00543FB1">
              <w:rPr>
                <w:rFonts w:ascii="Times New Roman" w:hAnsi="Times New Roman" w:cs="Times New Roman"/>
              </w:rPr>
              <w:t>Feladat végrehajtása.</w:t>
            </w:r>
          </w:p>
          <w:p w:rsidR="00350B47" w:rsidRPr="00543FB1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  <w:r w:rsidRPr="00543FB1">
              <w:t>Olvasás</w:t>
            </w:r>
          </w:p>
        </w:tc>
        <w:tc>
          <w:tcPr>
            <w:tcW w:w="1701" w:type="dxa"/>
          </w:tcPr>
          <w:p w:rsidR="00350B47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v</w:t>
            </w:r>
            <w:r w:rsidRPr="00543FB1">
              <w:rPr>
                <w:bCs/>
                <w:color w:val="auto"/>
                <w:sz w:val="22"/>
                <w:szCs w:val="22"/>
              </w:rPr>
              <w:t>izuális figyelem, differenciáló képesség fejlesztése</w:t>
            </w:r>
            <w:r>
              <w:rPr>
                <w:bCs/>
                <w:color w:val="auto"/>
                <w:sz w:val="22"/>
                <w:szCs w:val="22"/>
              </w:rPr>
              <w:t>,</w:t>
            </w:r>
          </w:p>
          <w:p w:rsidR="00350B47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h</w:t>
            </w:r>
            <w:r w:rsidRPr="00543FB1">
              <w:rPr>
                <w:bCs/>
                <w:color w:val="auto"/>
                <w:sz w:val="22"/>
                <w:szCs w:val="22"/>
              </w:rPr>
              <w:t>elyesírás fejlesztése</w:t>
            </w:r>
            <w:r>
              <w:rPr>
                <w:bCs/>
                <w:color w:val="auto"/>
                <w:sz w:val="22"/>
                <w:szCs w:val="22"/>
              </w:rPr>
              <w:t>,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t>d</w:t>
            </w:r>
            <w:r w:rsidRPr="00543FB1">
              <w:t>igitális kompetencia fejlesztése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  <w:r w:rsidRPr="00543FB1">
              <w:t>Olvasástechnika fejlesztése</w:t>
            </w:r>
          </w:p>
        </w:tc>
        <w:tc>
          <w:tcPr>
            <w:tcW w:w="1418" w:type="dxa"/>
          </w:tcPr>
          <w:p w:rsidR="00350B47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jc w:val="center"/>
              <w:rPr>
                <w:rFonts w:ascii="Times New Roman" w:hAnsi="Times New Roman" w:cs="Times New Roman"/>
              </w:rPr>
            </w:pPr>
            <w:r w:rsidRPr="00543FB1">
              <w:rPr>
                <w:rFonts w:ascii="Times New Roman" w:hAnsi="Times New Roman" w:cs="Times New Roman"/>
              </w:rPr>
              <w:t>számítógép</w:t>
            </w:r>
          </w:p>
          <w:p w:rsidR="00350B47" w:rsidRPr="00543FB1" w:rsidRDefault="00350B47" w:rsidP="00C17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3FB1">
              <w:rPr>
                <w:rFonts w:ascii="Times New Roman" w:hAnsi="Times New Roman" w:cs="Times New Roman"/>
              </w:rPr>
              <w:t>Dyslex</w:t>
            </w:r>
            <w:proofErr w:type="spellEnd"/>
            <w:r w:rsidRPr="00543FB1">
              <w:rPr>
                <w:rFonts w:ascii="Times New Roman" w:hAnsi="Times New Roman" w:cs="Times New Roman"/>
              </w:rPr>
              <w:t xml:space="preserve"> 2005 /szavak</w:t>
            </w:r>
          </w:p>
        </w:tc>
        <w:tc>
          <w:tcPr>
            <w:tcW w:w="1280" w:type="dxa"/>
          </w:tcPr>
          <w:p w:rsidR="00350B47" w:rsidRPr="00543FB1" w:rsidRDefault="00350B47" w:rsidP="00C170F2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543FB1">
              <w:rPr>
                <w:b/>
                <w:color w:val="auto"/>
                <w:sz w:val="22"/>
                <w:szCs w:val="22"/>
              </w:rPr>
              <w:t>3</w:t>
            </w:r>
            <w:proofErr w:type="gramStart"/>
            <w:r w:rsidRPr="00543FB1">
              <w:rPr>
                <w:b/>
                <w:color w:val="auto"/>
                <w:sz w:val="22"/>
                <w:szCs w:val="22"/>
              </w:rPr>
              <w:t>.sz.</w:t>
            </w:r>
            <w:proofErr w:type="gramEnd"/>
            <w:r w:rsidRPr="00543FB1">
              <w:rPr>
                <w:b/>
                <w:color w:val="auto"/>
                <w:sz w:val="22"/>
                <w:szCs w:val="22"/>
              </w:rPr>
              <w:t xml:space="preserve"> melléklet</w:t>
            </w:r>
          </w:p>
          <w:p w:rsidR="00350B47" w:rsidRPr="00543FB1" w:rsidRDefault="00350B47" w:rsidP="00C170F2">
            <w:pPr>
              <w:pStyle w:val="Default"/>
              <w:ind w:left="360"/>
              <w:rPr>
                <w:b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ind w:left="360"/>
              <w:rPr>
                <w:b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ind w:left="360"/>
              <w:rPr>
                <w:b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ind w:left="360"/>
              <w:rPr>
                <w:b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ind w:left="360"/>
              <w:rPr>
                <w:b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ind w:left="360"/>
              <w:rPr>
                <w:b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ind w:left="360"/>
              <w:rPr>
                <w:b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ind w:left="360"/>
              <w:rPr>
                <w:b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ind w:left="360"/>
              <w:rPr>
                <w:b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543FB1">
              <w:rPr>
                <w:b/>
                <w:color w:val="auto"/>
                <w:sz w:val="22"/>
                <w:szCs w:val="22"/>
              </w:rPr>
              <w:t>4</w:t>
            </w:r>
            <w:proofErr w:type="gramStart"/>
            <w:r w:rsidRPr="00543FB1">
              <w:rPr>
                <w:b/>
                <w:color w:val="auto"/>
                <w:sz w:val="22"/>
                <w:szCs w:val="22"/>
              </w:rPr>
              <w:t>.sz.</w:t>
            </w:r>
            <w:proofErr w:type="gramEnd"/>
            <w:r w:rsidRPr="00543FB1">
              <w:rPr>
                <w:b/>
                <w:color w:val="auto"/>
                <w:sz w:val="22"/>
                <w:szCs w:val="22"/>
              </w:rPr>
              <w:t xml:space="preserve"> melléklet</w:t>
            </w:r>
          </w:p>
          <w:p w:rsidR="00350B47" w:rsidRPr="00543FB1" w:rsidRDefault="00350B47" w:rsidP="00C170F2">
            <w:pPr>
              <w:pStyle w:val="Default"/>
              <w:ind w:left="360"/>
              <w:rPr>
                <w:b/>
                <w:color w:val="auto"/>
                <w:sz w:val="22"/>
                <w:szCs w:val="22"/>
              </w:rPr>
            </w:pPr>
          </w:p>
        </w:tc>
      </w:tr>
      <w:tr w:rsidR="00350B47" w:rsidRPr="00543FB1" w:rsidTr="00C170F2">
        <w:trPr>
          <w:trHeight w:val="70"/>
        </w:trPr>
        <w:tc>
          <w:tcPr>
            <w:tcW w:w="3671" w:type="dxa"/>
          </w:tcPr>
          <w:p w:rsidR="00350B47" w:rsidRDefault="00350B47" w:rsidP="00C170F2">
            <w:pPr>
              <w:pStyle w:val="Default"/>
              <w:ind w:left="1080"/>
              <w:rPr>
                <w:b/>
              </w:rPr>
            </w:pPr>
          </w:p>
          <w:p w:rsidR="00350B47" w:rsidRPr="00543FB1" w:rsidRDefault="00350B47" w:rsidP="00350B47">
            <w:pPr>
              <w:pStyle w:val="Default"/>
              <w:numPr>
                <w:ilvl w:val="0"/>
                <w:numId w:val="10"/>
              </w:numPr>
              <w:rPr>
                <w:b/>
              </w:rPr>
            </w:pPr>
            <w:r w:rsidRPr="00543FB1">
              <w:rPr>
                <w:b/>
              </w:rPr>
              <w:t>Vizuális memória fejlesztése</w:t>
            </w:r>
          </w:p>
          <w:p w:rsidR="00350B47" w:rsidRPr="00543FB1" w:rsidRDefault="00350B47" w:rsidP="00C170F2">
            <w:pPr>
              <w:pStyle w:val="Default"/>
              <w:ind w:left="1080"/>
            </w:pPr>
          </w:p>
          <w:p w:rsidR="00350B47" w:rsidRPr="00543FB1" w:rsidRDefault="00350B47" w:rsidP="00C170F2">
            <w:pPr>
              <w:pStyle w:val="Default"/>
              <w:ind w:left="1080"/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t>„Szavakat vetítek ki a táblára. Fél percig nézhetitek őket, aztán másfél percetek van, hogy minél többet leírjatok emlékezetből.”</w:t>
            </w:r>
          </w:p>
        </w:tc>
        <w:tc>
          <w:tcPr>
            <w:tcW w:w="1569" w:type="dxa"/>
            <w:gridSpan w:val="3"/>
          </w:tcPr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43FB1">
              <w:t>Táblára kivetített szavak elolvasása, majd a lehető legtöbb olvasott szó leírása emlékezetből</w:t>
            </w:r>
          </w:p>
        </w:tc>
        <w:tc>
          <w:tcPr>
            <w:tcW w:w="1701" w:type="dxa"/>
          </w:tcPr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43FB1">
              <w:rPr>
                <w:bCs/>
                <w:color w:val="auto"/>
                <w:sz w:val="22"/>
                <w:szCs w:val="22"/>
              </w:rPr>
              <w:t>vizuális memória fejlesztése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43FB1">
              <w:rPr>
                <w:bCs/>
                <w:color w:val="auto"/>
                <w:sz w:val="22"/>
                <w:szCs w:val="22"/>
              </w:rPr>
              <w:t>figyelemfejlesztés,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43FB1">
              <w:rPr>
                <w:bCs/>
                <w:color w:val="auto"/>
                <w:sz w:val="22"/>
                <w:szCs w:val="22"/>
              </w:rPr>
              <w:t>olvasástechnika fejlesztése,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43FB1">
              <w:rPr>
                <w:bCs/>
                <w:color w:val="auto"/>
                <w:sz w:val="22"/>
                <w:szCs w:val="22"/>
              </w:rPr>
              <w:t>írástechnika fejlesztése</w:t>
            </w: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350B47" w:rsidRPr="00543FB1" w:rsidRDefault="00350B47" w:rsidP="00C170F2">
            <w:pPr>
              <w:pStyle w:val="Listaszerbekezds"/>
              <w:spacing w:after="0"/>
              <w:ind w:left="420"/>
              <w:rPr>
                <w:rFonts w:ascii="Times New Roman" w:hAnsi="Times New Roman" w:cs="Times New Roman"/>
                <w:bCs/>
              </w:rPr>
            </w:pPr>
          </w:p>
          <w:p w:rsidR="00350B47" w:rsidRDefault="00350B47" w:rsidP="00C170F2">
            <w:pPr>
              <w:pStyle w:val="Listaszerbekezds"/>
              <w:spacing w:after="0"/>
              <w:ind w:left="420"/>
              <w:rPr>
                <w:rFonts w:ascii="Times New Roman" w:hAnsi="Times New Roman" w:cs="Times New Roman"/>
                <w:bCs/>
              </w:rPr>
            </w:pPr>
          </w:p>
          <w:p w:rsidR="00350B47" w:rsidRPr="00266E1C" w:rsidRDefault="00350B47" w:rsidP="00C170F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350B47" w:rsidRPr="00543FB1" w:rsidRDefault="00350B47" w:rsidP="00C170F2">
            <w:pPr>
              <w:pStyle w:val="Listaszerbekezds"/>
              <w:spacing w:after="0"/>
              <w:ind w:left="420"/>
              <w:rPr>
                <w:rFonts w:ascii="Times New Roman" w:hAnsi="Times New Roman" w:cs="Times New Roman"/>
                <w:bCs/>
              </w:rPr>
            </w:pPr>
          </w:p>
          <w:p w:rsidR="00350B47" w:rsidRPr="00266E1C" w:rsidRDefault="00350B47" w:rsidP="00C170F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66E1C">
              <w:rPr>
                <w:rFonts w:ascii="Times New Roman" w:hAnsi="Times New Roman" w:cs="Times New Roman"/>
                <w:bCs/>
              </w:rPr>
              <w:t>interaktív tábla</w:t>
            </w:r>
          </w:p>
        </w:tc>
        <w:tc>
          <w:tcPr>
            <w:tcW w:w="1280" w:type="dxa"/>
          </w:tcPr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rPr>
                <w:b/>
                <w:bCs/>
                <w:color w:val="auto"/>
                <w:sz w:val="22"/>
                <w:szCs w:val="22"/>
              </w:rPr>
              <w:t>5. sz. melléklet</w:t>
            </w:r>
          </w:p>
        </w:tc>
      </w:tr>
      <w:tr w:rsidR="00350B47" w:rsidRPr="00543FB1" w:rsidTr="00C170F2">
        <w:trPr>
          <w:trHeight w:val="3357"/>
        </w:trPr>
        <w:tc>
          <w:tcPr>
            <w:tcW w:w="3671" w:type="dxa"/>
          </w:tcPr>
          <w:p w:rsidR="00350B47" w:rsidRDefault="00350B47" w:rsidP="00C170F2">
            <w:pPr>
              <w:pStyle w:val="Default"/>
              <w:ind w:left="1080"/>
              <w:rPr>
                <w:b/>
              </w:rPr>
            </w:pPr>
          </w:p>
          <w:p w:rsidR="00350B47" w:rsidRPr="00543FB1" w:rsidRDefault="00350B47" w:rsidP="00350B47">
            <w:pPr>
              <w:pStyle w:val="Default"/>
              <w:numPr>
                <w:ilvl w:val="0"/>
                <w:numId w:val="10"/>
              </w:numPr>
              <w:rPr>
                <w:b/>
              </w:rPr>
            </w:pPr>
            <w:r w:rsidRPr="00543FB1">
              <w:rPr>
                <w:b/>
              </w:rPr>
              <w:t>Tollbamondás</w:t>
            </w:r>
          </w:p>
          <w:p w:rsidR="00350B47" w:rsidRPr="00543FB1" w:rsidRDefault="00350B47" w:rsidP="00C170F2">
            <w:pPr>
              <w:pStyle w:val="Default"/>
              <w:ind w:left="1080"/>
            </w:pPr>
          </w:p>
          <w:p w:rsidR="00350B47" w:rsidRPr="00543FB1" w:rsidRDefault="00350B47" w:rsidP="00C170F2">
            <w:pPr>
              <w:pStyle w:val="Default"/>
            </w:pPr>
            <w:r w:rsidRPr="00543FB1">
              <w:t>B-d szavak tollbamondása:</w:t>
            </w:r>
          </w:p>
          <w:p w:rsidR="00350B47" w:rsidRPr="00543FB1" w:rsidRDefault="00350B47" w:rsidP="00C170F2">
            <w:pPr>
              <w:pStyle w:val="Default"/>
            </w:pPr>
            <w:r w:rsidRPr="00543FB1">
              <w:t>„Szavakat fogok diktálni. Először hallgassátok meg őket, azután diktálom.”</w:t>
            </w:r>
          </w:p>
          <w:p w:rsidR="00350B47" w:rsidRDefault="00350B47" w:rsidP="00C170F2">
            <w:pPr>
              <w:pStyle w:val="Default"/>
            </w:pPr>
            <w:r w:rsidRPr="00543FB1">
              <w:t xml:space="preserve"> </w:t>
            </w: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  <w:r w:rsidRPr="00543FB1">
              <w:t>„Kivetítem a szavakat. Ellenőrizzétek, helyesen írtátok-e őket. Ha végeztetek, én is megnézem.”</w:t>
            </w: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9" w:type="dxa"/>
            <w:gridSpan w:val="3"/>
          </w:tcPr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43FB1">
              <w:rPr>
                <w:bCs/>
                <w:color w:val="auto"/>
                <w:sz w:val="22"/>
                <w:szCs w:val="22"/>
              </w:rPr>
              <w:t>Diktált szavak leírása</w:t>
            </w: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43FB1">
              <w:rPr>
                <w:bCs/>
                <w:color w:val="auto"/>
                <w:sz w:val="22"/>
                <w:szCs w:val="22"/>
              </w:rPr>
              <w:t>Önellenőrzés, hibák javítása</w:t>
            </w:r>
          </w:p>
        </w:tc>
        <w:tc>
          <w:tcPr>
            <w:tcW w:w="1701" w:type="dxa"/>
          </w:tcPr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</w:t>
            </w:r>
            <w:r w:rsidRPr="00543FB1">
              <w:rPr>
                <w:bCs/>
                <w:color w:val="auto"/>
                <w:sz w:val="22"/>
                <w:szCs w:val="22"/>
              </w:rPr>
              <w:t>igyelemfejlesztés, auditív differenciálás, helyesírás fejlesztése</w:t>
            </w:r>
          </w:p>
        </w:tc>
        <w:tc>
          <w:tcPr>
            <w:tcW w:w="1418" w:type="dxa"/>
          </w:tcPr>
          <w:p w:rsidR="00350B47" w:rsidRPr="00543FB1" w:rsidRDefault="00350B47" w:rsidP="00C170F2">
            <w:pPr>
              <w:pStyle w:val="Listaszerbekezds"/>
              <w:spacing w:after="0"/>
              <w:ind w:left="420"/>
              <w:rPr>
                <w:rFonts w:ascii="Times New Roman" w:hAnsi="Times New Roman" w:cs="Times New Roman"/>
                <w:bCs/>
              </w:rPr>
            </w:pPr>
          </w:p>
          <w:p w:rsidR="00350B47" w:rsidRDefault="00350B47" w:rsidP="00C170F2">
            <w:pPr>
              <w:pStyle w:val="Listaszerbekezds"/>
              <w:spacing w:after="0"/>
              <w:ind w:left="420"/>
              <w:rPr>
                <w:rFonts w:ascii="Times New Roman" w:hAnsi="Times New Roman" w:cs="Times New Roman"/>
                <w:bCs/>
              </w:rPr>
            </w:pPr>
          </w:p>
          <w:p w:rsidR="00350B47" w:rsidRPr="00543FB1" w:rsidRDefault="00350B47" w:rsidP="00C170F2">
            <w:pPr>
              <w:pStyle w:val="Listaszerbekezds"/>
              <w:spacing w:after="0"/>
              <w:ind w:left="420"/>
              <w:rPr>
                <w:rFonts w:ascii="Times New Roman" w:hAnsi="Times New Roman" w:cs="Times New Roman"/>
                <w:bCs/>
              </w:rPr>
            </w:pPr>
          </w:p>
          <w:p w:rsidR="00350B47" w:rsidRPr="00543FB1" w:rsidRDefault="00350B47" w:rsidP="00C170F2">
            <w:pPr>
              <w:pStyle w:val="Listaszerbekezds"/>
              <w:spacing w:after="0"/>
              <w:ind w:left="42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0B47" w:rsidRPr="00543FB1" w:rsidRDefault="00350B47" w:rsidP="00C170F2">
            <w:pPr>
              <w:pStyle w:val="Listaszerbekezds"/>
              <w:spacing w:after="0"/>
              <w:ind w:left="4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füzet</w:t>
            </w:r>
          </w:p>
          <w:p w:rsidR="00350B47" w:rsidRPr="00543FB1" w:rsidRDefault="00350B47" w:rsidP="00C170F2">
            <w:pPr>
              <w:pStyle w:val="Listaszerbekezds"/>
              <w:spacing w:after="0"/>
              <w:ind w:left="42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0B47" w:rsidRPr="00543FB1" w:rsidRDefault="00350B47" w:rsidP="00C170F2">
            <w:pPr>
              <w:pStyle w:val="Listaszerbekezds"/>
              <w:spacing w:after="0"/>
              <w:ind w:left="42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0B47" w:rsidRDefault="00350B47" w:rsidP="00C170F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0B47" w:rsidRPr="007116E3" w:rsidRDefault="00350B47" w:rsidP="00C170F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0B47" w:rsidRPr="00543FB1" w:rsidRDefault="00350B47" w:rsidP="00C170F2">
            <w:pPr>
              <w:pStyle w:val="Listaszerbekezds"/>
              <w:spacing w:after="0"/>
              <w:ind w:left="42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0B47" w:rsidRPr="00543FB1" w:rsidRDefault="00350B47" w:rsidP="00C170F2">
            <w:pPr>
              <w:pStyle w:val="Listaszerbekezds"/>
              <w:spacing w:after="0"/>
              <w:ind w:left="420"/>
              <w:rPr>
                <w:rFonts w:ascii="Times New Roman" w:hAnsi="Times New Roman" w:cs="Times New Roman"/>
                <w:bCs/>
              </w:rPr>
            </w:pPr>
            <w:r w:rsidRPr="00543FB1">
              <w:rPr>
                <w:rFonts w:ascii="Times New Roman" w:hAnsi="Times New Roman" w:cs="Times New Roman"/>
                <w:bCs/>
              </w:rPr>
              <w:t>interaktív tábla</w:t>
            </w:r>
          </w:p>
        </w:tc>
        <w:tc>
          <w:tcPr>
            <w:tcW w:w="1280" w:type="dxa"/>
          </w:tcPr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rPr>
                <w:b/>
                <w:bCs/>
                <w:color w:val="auto"/>
                <w:sz w:val="22"/>
                <w:szCs w:val="22"/>
              </w:rPr>
              <w:t xml:space="preserve">Diktált szavak: </w:t>
            </w:r>
            <w:r w:rsidRPr="00543FB1">
              <w:t xml:space="preserve">darabos, badarság, dada, labda, banda, Benedek, bárd, </w:t>
            </w:r>
            <w:proofErr w:type="spellStart"/>
            <w:r w:rsidRPr="00543FB1">
              <w:t>labrador</w:t>
            </w:r>
            <w:proofErr w:type="spellEnd"/>
            <w:r w:rsidRPr="00543FB1">
              <w:t>, bamba, panda, bádogos, boldogság, dobogó</w:t>
            </w:r>
          </w:p>
        </w:tc>
      </w:tr>
      <w:tr w:rsidR="00350B47" w:rsidRPr="00543FB1" w:rsidTr="00C170F2">
        <w:trPr>
          <w:trHeight w:val="194"/>
        </w:trPr>
        <w:tc>
          <w:tcPr>
            <w:tcW w:w="3671" w:type="dxa"/>
          </w:tcPr>
          <w:p w:rsidR="00350B47" w:rsidRDefault="00350B47" w:rsidP="00C170F2">
            <w:pPr>
              <w:pStyle w:val="Default"/>
              <w:ind w:left="1080"/>
              <w:rPr>
                <w:b/>
              </w:rPr>
            </w:pPr>
          </w:p>
          <w:p w:rsidR="00350B47" w:rsidRPr="00543FB1" w:rsidRDefault="00350B47" w:rsidP="00350B47">
            <w:pPr>
              <w:pStyle w:val="Default"/>
              <w:numPr>
                <w:ilvl w:val="0"/>
                <w:numId w:val="10"/>
              </w:numPr>
              <w:rPr>
                <w:b/>
              </w:rPr>
            </w:pPr>
            <w:r w:rsidRPr="00543FB1">
              <w:rPr>
                <w:b/>
              </w:rPr>
              <w:t>Mondatok kiegészítése</w:t>
            </w:r>
          </w:p>
          <w:p w:rsidR="00350B47" w:rsidRPr="00543FB1" w:rsidRDefault="00350B47" w:rsidP="00C170F2">
            <w:pPr>
              <w:pStyle w:val="Default"/>
              <w:ind w:left="1080"/>
            </w:pPr>
          </w:p>
          <w:p w:rsidR="00350B47" w:rsidRPr="00543FB1" w:rsidRDefault="00350B47" w:rsidP="00C170F2">
            <w:pPr>
              <w:pStyle w:val="Default"/>
            </w:pPr>
            <w:r w:rsidRPr="00543FB1">
              <w:t xml:space="preserve">„Nyissátok meg a </w:t>
            </w:r>
            <w:proofErr w:type="spellStart"/>
            <w:r w:rsidRPr="00543FB1">
              <w:t>Dyslex</w:t>
            </w:r>
            <w:proofErr w:type="spellEnd"/>
            <w:r w:rsidRPr="00543FB1">
              <w:t xml:space="preserve"> – mondatok programot! Válasszátok ki a „hosszú-rövid mássalhangzók” menüpontot! Hajtsátok végre a feladatot!”</w:t>
            </w: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543FB1">
              <w:t>„Olvassuk el a kész mondatokat!”</w:t>
            </w:r>
          </w:p>
        </w:tc>
        <w:tc>
          <w:tcPr>
            <w:tcW w:w="1569" w:type="dxa"/>
            <w:gridSpan w:val="3"/>
          </w:tcPr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  <w:r w:rsidRPr="00543FB1">
              <w:t>Feladat végrehajtása</w:t>
            </w: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  <w:r w:rsidRPr="00543FB1">
              <w:t>Mondatok hangos olvasása egyenként</w:t>
            </w:r>
          </w:p>
          <w:p w:rsidR="00350B47" w:rsidRPr="00543FB1" w:rsidRDefault="00350B47" w:rsidP="00C170F2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543FB1">
              <w:rPr>
                <w:rFonts w:ascii="Times New Roman" w:hAnsi="Times New Roman" w:cs="Times New Roman"/>
              </w:rPr>
              <w:t>elyesírás fejlesztése, vizuális-auditív differenciálás, digitális kompetencia fejlesztése</w:t>
            </w:r>
            <w:r>
              <w:rPr>
                <w:rFonts w:ascii="Times New Roman" w:hAnsi="Times New Roman" w:cs="Times New Roman"/>
              </w:rPr>
              <w:t>,</w:t>
            </w:r>
            <w:r w:rsidRPr="00543FB1">
              <w:rPr>
                <w:rFonts w:ascii="Times New Roman" w:hAnsi="Times New Roman" w:cs="Times New Roman"/>
              </w:rPr>
              <w:t xml:space="preserve"> digitális kompetencia fejlesztése</w:t>
            </w:r>
          </w:p>
          <w:p w:rsidR="00350B47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543FB1">
              <w:rPr>
                <w:rFonts w:ascii="Times New Roman" w:hAnsi="Times New Roman" w:cs="Times New Roman"/>
              </w:rPr>
              <w:t>lvasástechnika fejlesztése</w:t>
            </w:r>
          </w:p>
        </w:tc>
        <w:tc>
          <w:tcPr>
            <w:tcW w:w="1418" w:type="dxa"/>
          </w:tcPr>
          <w:p w:rsidR="00350B47" w:rsidRPr="00543FB1" w:rsidRDefault="00350B47" w:rsidP="00C170F2">
            <w:pPr>
              <w:pStyle w:val="Default"/>
            </w:pPr>
          </w:p>
          <w:p w:rsidR="00350B47" w:rsidRDefault="00350B47" w:rsidP="00C170F2">
            <w:pPr>
              <w:pStyle w:val="Default"/>
              <w:jc w:val="center"/>
            </w:pPr>
            <w:proofErr w:type="spellStart"/>
            <w:r w:rsidRPr="00543FB1">
              <w:t>Dyslex</w:t>
            </w:r>
            <w:proofErr w:type="spellEnd"/>
            <w:r w:rsidRPr="00543FB1">
              <w:t xml:space="preserve"> 2005/</w:t>
            </w: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543FB1">
              <w:t>mondatok</w:t>
            </w:r>
          </w:p>
        </w:tc>
        <w:tc>
          <w:tcPr>
            <w:tcW w:w="1280" w:type="dxa"/>
          </w:tcPr>
          <w:p w:rsidR="00350B47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rPr>
                <w:b/>
                <w:bCs/>
                <w:color w:val="auto"/>
                <w:sz w:val="22"/>
                <w:szCs w:val="22"/>
              </w:rPr>
              <w:t>6</w:t>
            </w:r>
            <w:proofErr w:type="gramStart"/>
            <w:r w:rsidRPr="00543FB1">
              <w:rPr>
                <w:b/>
                <w:bCs/>
                <w:color w:val="auto"/>
                <w:sz w:val="22"/>
                <w:szCs w:val="22"/>
              </w:rPr>
              <w:t>.sz.</w:t>
            </w:r>
            <w:proofErr w:type="gramEnd"/>
            <w:r w:rsidRPr="00543FB1">
              <w:rPr>
                <w:b/>
                <w:bCs/>
                <w:color w:val="auto"/>
                <w:sz w:val="22"/>
                <w:szCs w:val="22"/>
              </w:rPr>
              <w:t xml:space="preserve"> melléklet</w:t>
            </w: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43FB1">
              <w:rPr>
                <w:b/>
                <w:bCs/>
                <w:color w:val="auto"/>
                <w:sz w:val="22"/>
                <w:szCs w:val="22"/>
              </w:rPr>
              <w:t>7</w:t>
            </w:r>
            <w:proofErr w:type="gramStart"/>
            <w:r w:rsidRPr="00543FB1">
              <w:rPr>
                <w:b/>
                <w:bCs/>
                <w:color w:val="auto"/>
                <w:sz w:val="22"/>
                <w:szCs w:val="22"/>
              </w:rPr>
              <w:t>.sz.</w:t>
            </w:r>
            <w:proofErr w:type="gramEnd"/>
            <w:r w:rsidRPr="00543FB1">
              <w:rPr>
                <w:b/>
                <w:bCs/>
                <w:color w:val="auto"/>
                <w:sz w:val="22"/>
                <w:szCs w:val="22"/>
              </w:rPr>
              <w:t xml:space="preserve"> melléklet</w:t>
            </w:r>
          </w:p>
        </w:tc>
      </w:tr>
      <w:tr w:rsidR="00350B47" w:rsidRPr="00543FB1" w:rsidTr="00C170F2">
        <w:trPr>
          <w:trHeight w:val="194"/>
        </w:trPr>
        <w:tc>
          <w:tcPr>
            <w:tcW w:w="3671" w:type="dxa"/>
          </w:tcPr>
          <w:p w:rsidR="00350B47" w:rsidRDefault="00350B47" w:rsidP="00C170F2">
            <w:pPr>
              <w:pStyle w:val="Default"/>
              <w:ind w:left="1080"/>
              <w:rPr>
                <w:b/>
              </w:rPr>
            </w:pPr>
          </w:p>
          <w:p w:rsidR="00350B47" w:rsidRPr="00543FB1" w:rsidRDefault="00350B47" w:rsidP="00350B47">
            <w:pPr>
              <w:pStyle w:val="Default"/>
              <w:numPr>
                <w:ilvl w:val="0"/>
                <w:numId w:val="10"/>
              </w:numPr>
              <w:rPr>
                <w:b/>
              </w:rPr>
            </w:pPr>
            <w:r w:rsidRPr="00543FB1">
              <w:rPr>
                <w:b/>
              </w:rPr>
              <w:lastRenderedPageBreak/>
              <w:t>Mondatalkotás</w:t>
            </w:r>
          </w:p>
          <w:p w:rsidR="00350B47" w:rsidRPr="00543FB1" w:rsidRDefault="00350B47" w:rsidP="00C170F2">
            <w:pPr>
              <w:pStyle w:val="Default"/>
              <w:rPr>
                <w:b/>
              </w:rPr>
            </w:pPr>
          </w:p>
          <w:p w:rsidR="00350B47" w:rsidRPr="00543FB1" w:rsidRDefault="00350B47" w:rsidP="00C170F2">
            <w:pPr>
              <w:pStyle w:val="Default"/>
            </w:pPr>
            <w:r w:rsidRPr="00543FB1">
              <w:t>„Vegyétek elő az emlékezetből leírt szavakat! Válasszatok ki tízet! A kiválasztott szavakkal írjatok 1-1 mondatot!”</w:t>
            </w: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</w:p>
          <w:p w:rsidR="00350B47" w:rsidRPr="00543FB1" w:rsidRDefault="00350B47" w:rsidP="00C170F2">
            <w:pPr>
              <w:pStyle w:val="Default"/>
            </w:pPr>
            <w:r w:rsidRPr="00543FB1">
              <w:t>„Ha végeztetek az írással, hozzátok ki, hogy ellenőrizzem!”</w:t>
            </w:r>
          </w:p>
        </w:tc>
        <w:tc>
          <w:tcPr>
            <w:tcW w:w="1569" w:type="dxa"/>
            <w:gridSpan w:val="3"/>
          </w:tcPr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  <w:r w:rsidRPr="00543FB1">
              <w:t>Mondatalkotás</w:t>
            </w: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  <w:r w:rsidRPr="00543FB1">
              <w:t>Helyesírási hibák javítása</w:t>
            </w:r>
          </w:p>
          <w:p w:rsidR="00350B47" w:rsidRPr="00543FB1" w:rsidRDefault="00350B47" w:rsidP="00C170F2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350B47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</w:p>
          <w:p w:rsidR="00350B47" w:rsidRPr="00543FB1" w:rsidRDefault="00350B47" w:rsidP="00C1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543FB1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</w:rPr>
              <w:t xml:space="preserve">datok helyesírásának ismétlése, </w:t>
            </w:r>
            <w:r w:rsidRPr="00543FB1">
              <w:rPr>
                <w:rFonts w:ascii="Times New Roman" w:hAnsi="Times New Roman" w:cs="Times New Roman"/>
              </w:rPr>
              <w:t>helyesírás fejlesztése</w:t>
            </w:r>
          </w:p>
        </w:tc>
        <w:tc>
          <w:tcPr>
            <w:tcW w:w="1418" w:type="dxa"/>
          </w:tcPr>
          <w:p w:rsidR="00350B47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</w:pPr>
            <w:r>
              <w:t>füzet</w:t>
            </w:r>
          </w:p>
        </w:tc>
        <w:tc>
          <w:tcPr>
            <w:tcW w:w="1280" w:type="dxa"/>
          </w:tcPr>
          <w:p w:rsidR="00350B47" w:rsidRPr="00543FB1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350B47" w:rsidRPr="00543FB1" w:rsidTr="00C170F2">
        <w:trPr>
          <w:trHeight w:val="194"/>
        </w:trPr>
        <w:tc>
          <w:tcPr>
            <w:tcW w:w="9639" w:type="dxa"/>
            <w:gridSpan w:val="7"/>
            <w:shd w:val="clear" w:color="auto" w:fill="B6DDE8" w:themeFill="accent5" w:themeFillTint="66"/>
          </w:tcPr>
          <w:p w:rsidR="00350B47" w:rsidRPr="00543FB1" w:rsidRDefault="00350B47" w:rsidP="00C170F2">
            <w:pPr>
              <w:pStyle w:val="Default"/>
              <w:ind w:left="360"/>
              <w:rPr>
                <w:color w:val="B6DDE8" w:themeColor="accent5" w:themeTint="66"/>
                <w:sz w:val="22"/>
                <w:szCs w:val="22"/>
              </w:rPr>
            </w:pPr>
            <w:r w:rsidRPr="00543FB1">
              <w:rPr>
                <w:b/>
                <w:bCs/>
                <w:color w:val="auto"/>
                <w:sz w:val="22"/>
                <w:szCs w:val="22"/>
              </w:rPr>
              <w:lastRenderedPageBreak/>
              <w:t>III., Befejező játék</w:t>
            </w:r>
          </w:p>
        </w:tc>
      </w:tr>
      <w:tr w:rsidR="00350B47" w:rsidRPr="00543FB1" w:rsidTr="00C170F2">
        <w:trPr>
          <w:trHeight w:val="194"/>
        </w:trPr>
        <w:tc>
          <w:tcPr>
            <w:tcW w:w="3671" w:type="dxa"/>
          </w:tcPr>
          <w:p w:rsidR="00350B47" w:rsidRDefault="00350B47" w:rsidP="00C170F2">
            <w:pPr>
              <w:rPr>
                <w:rFonts w:ascii="Times New Roman" w:hAnsi="Times New Roman" w:cs="Times New Roman"/>
                <w:bCs/>
              </w:rPr>
            </w:pPr>
          </w:p>
          <w:p w:rsidR="00350B47" w:rsidRPr="00543FB1" w:rsidRDefault="00350B47" w:rsidP="00C170F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„Befejezésül nyissátok meg 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Dyslex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memória programot! Válasszátok ki 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d-b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menüpontot! Ki oldja meg előbb a memória játékot?”</w:t>
            </w:r>
          </w:p>
        </w:tc>
        <w:tc>
          <w:tcPr>
            <w:tcW w:w="1569" w:type="dxa"/>
            <w:gridSpan w:val="3"/>
          </w:tcPr>
          <w:p w:rsidR="00350B47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Feladat megoldása</w:t>
            </w:r>
          </w:p>
        </w:tc>
        <w:tc>
          <w:tcPr>
            <w:tcW w:w="1701" w:type="dxa"/>
          </w:tcPr>
          <w:p w:rsidR="00350B47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t>d</w:t>
            </w:r>
            <w:r w:rsidRPr="00543FB1">
              <w:t>ig</w:t>
            </w:r>
            <w:r>
              <w:t xml:space="preserve">itális kompetencia fejlesztése, </w:t>
            </w:r>
            <w:r w:rsidRPr="00543FB1">
              <w:t>emlékezet fejlesztés, figyelem fejlesztése</w:t>
            </w:r>
          </w:p>
        </w:tc>
        <w:tc>
          <w:tcPr>
            <w:tcW w:w="1418" w:type="dxa"/>
          </w:tcPr>
          <w:p w:rsidR="00350B47" w:rsidRDefault="00350B47" w:rsidP="00C170F2">
            <w:pPr>
              <w:pStyle w:val="Default"/>
              <w:jc w:val="center"/>
            </w:pPr>
          </w:p>
          <w:p w:rsidR="00350B47" w:rsidRDefault="00350B47" w:rsidP="00C170F2">
            <w:pPr>
              <w:pStyle w:val="Default"/>
              <w:jc w:val="center"/>
            </w:pPr>
          </w:p>
          <w:p w:rsidR="00350B47" w:rsidRPr="00543FB1" w:rsidRDefault="00350B47" w:rsidP="00C170F2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543FB1">
              <w:t>Dyslex</w:t>
            </w:r>
            <w:proofErr w:type="spellEnd"/>
            <w:r w:rsidRPr="00543FB1">
              <w:t xml:space="preserve"> 2005/memória/</w:t>
            </w:r>
            <w:proofErr w:type="spellStart"/>
            <w:r w:rsidRPr="00543FB1">
              <w:t>d-b</w:t>
            </w:r>
            <w:proofErr w:type="spellEnd"/>
            <w:r w:rsidRPr="00543FB1">
              <w:t xml:space="preserve"> szavak</w:t>
            </w:r>
          </w:p>
        </w:tc>
        <w:tc>
          <w:tcPr>
            <w:tcW w:w="1280" w:type="dxa"/>
          </w:tcPr>
          <w:p w:rsidR="00350B47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  <w:p w:rsidR="00350B47" w:rsidRPr="007116E3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116E3">
              <w:rPr>
                <w:b/>
                <w:bCs/>
                <w:color w:val="auto"/>
                <w:sz w:val="22"/>
                <w:szCs w:val="22"/>
              </w:rPr>
              <w:t>8</w:t>
            </w:r>
            <w:proofErr w:type="gramStart"/>
            <w:r w:rsidRPr="007116E3">
              <w:rPr>
                <w:b/>
                <w:bCs/>
                <w:color w:val="auto"/>
                <w:sz w:val="22"/>
                <w:szCs w:val="22"/>
              </w:rPr>
              <w:t>.sz.</w:t>
            </w:r>
            <w:proofErr w:type="gramEnd"/>
            <w:r w:rsidRPr="007116E3">
              <w:rPr>
                <w:b/>
                <w:bCs/>
                <w:color w:val="auto"/>
                <w:sz w:val="22"/>
                <w:szCs w:val="22"/>
              </w:rPr>
              <w:t xml:space="preserve"> melléklet</w:t>
            </w:r>
          </w:p>
          <w:p w:rsidR="00350B47" w:rsidRPr="007116E3" w:rsidRDefault="00350B47" w:rsidP="00C170F2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0B47" w:rsidRPr="00543FB1" w:rsidRDefault="00350B47" w:rsidP="00C170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7116E3">
              <w:rPr>
                <w:b/>
                <w:bCs/>
                <w:color w:val="auto"/>
                <w:sz w:val="22"/>
                <w:szCs w:val="22"/>
              </w:rPr>
              <w:t>9</w:t>
            </w:r>
            <w:proofErr w:type="gramStart"/>
            <w:r w:rsidRPr="007116E3">
              <w:rPr>
                <w:b/>
                <w:bCs/>
                <w:color w:val="auto"/>
                <w:sz w:val="22"/>
                <w:szCs w:val="22"/>
              </w:rPr>
              <w:t>.sz.</w:t>
            </w:r>
            <w:proofErr w:type="gramEnd"/>
            <w:r w:rsidRPr="007116E3">
              <w:rPr>
                <w:b/>
                <w:bCs/>
                <w:color w:val="auto"/>
                <w:sz w:val="22"/>
                <w:szCs w:val="22"/>
              </w:rPr>
              <w:t xml:space="preserve"> melléklet</w:t>
            </w:r>
          </w:p>
        </w:tc>
      </w:tr>
    </w:tbl>
    <w:p w:rsidR="00350B47" w:rsidRDefault="00350B47" w:rsidP="00350B47">
      <w:r>
        <w:br w:type="page"/>
      </w:r>
    </w:p>
    <w:p w:rsidR="00350B47" w:rsidRDefault="00350B47" w:rsidP="00350B47">
      <w:pPr>
        <w:rPr>
          <w:sz w:val="28"/>
        </w:rPr>
        <w:sectPr w:rsidR="00350B47" w:rsidSect="008528E5">
          <w:headerReference w:type="default" r:id="rId7"/>
          <w:pgSz w:w="11906" w:h="16838"/>
          <w:pgMar w:top="1417" w:right="33" w:bottom="1417" w:left="1417" w:header="142" w:footer="315" w:gutter="0"/>
          <w:cols w:space="708"/>
          <w:docGrid w:linePitch="360"/>
        </w:sectPr>
      </w:pPr>
    </w:p>
    <w:tbl>
      <w:tblPr>
        <w:tblStyle w:val="Rcsostblzat"/>
        <w:tblW w:w="0" w:type="auto"/>
        <w:tblLook w:val="04A0"/>
      </w:tblPr>
      <w:tblGrid>
        <w:gridCol w:w="4597"/>
        <w:gridCol w:w="4691"/>
      </w:tblGrid>
      <w:tr w:rsidR="00350B47" w:rsidTr="00C170F2">
        <w:trPr>
          <w:trHeight w:val="3402"/>
        </w:trPr>
        <w:tc>
          <w:tcPr>
            <w:tcW w:w="7236" w:type="dxa"/>
          </w:tcPr>
          <w:p w:rsidR="00350B47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sz. melléklet</w:t>
            </w:r>
          </w:p>
          <w:p w:rsidR="00350B47" w:rsidRPr="00210D92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536578" cy="1724025"/>
                  <wp:effectExtent l="0" t="0" r="0" b="0"/>
                  <wp:docPr id="107" name="Kép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418" cy="1725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350B47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5DB0">
              <w:rPr>
                <w:rFonts w:ascii="Times New Roman" w:hAnsi="Times New Roman" w:cs="Times New Roman"/>
                <w:b/>
                <w:sz w:val="24"/>
                <w:szCs w:val="24"/>
              </w:rPr>
              <w:t>. sz. melléklet</w:t>
            </w:r>
          </w:p>
          <w:p w:rsidR="00350B47" w:rsidRDefault="00350B47" w:rsidP="00C170F2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1910344" cy="1781175"/>
                  <wp:effectExtent l="0" t="0" r="0" b="0"/>
                  <wp:docPr id="108" name="Kép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124" cy="1784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B47" w:rsidTr="00C170F2">
        <w:trPr>
          <w:trHeight w:val="3402"/>
        </w:trPr>
        <w:tc>
          <w:tcPr>
            <w:tcW w:w="7236" w:type="dxa"/>
          </w:tcPr>
          <w:p w:rsidR="00350B47" w:rsidRPr="00F52CD9" w:rsidRDefault="00350B47" w:rsidP="00350B47">
            <w:pPr>
              <w:pStyle w:val="Listaszerbekezds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D9">
              <w:rPr>
                <w:rFonts w:ascii="Times New Roman" w:hAnsi="Times New Roman" w:cs="Times New Roman"/>
                <w:b/>
                <w:sz w:val="24"/>
                <w:szCs w:val="24"/>
              </w:rPr>
              <w:t>sz. melléklet</w:t>
            </w:r>
          </w:p>
          <w:p w:rsidR="00350B47" w:rsidRPr="00F52CD9" w:rsidRDefault="00350B47" w:rsidP="00C170F2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B47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286000" cy="1166422"/>
                  <wp:effectExtent l="0" t="0" r="0" b="0"/>
                  <wp:docPr id="109" name="Kép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963" cy="117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350B47" w:rsidRPr="00F52CD9" w:rsidRDefault="00350B47" w:rsidP="00350B47">
            <w:pPr>
              <w:pStyle w:val="Listaszerbekezds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D9">
              <w:rPr>
                <w:rFonts w:ascii="Times New Roman" w:hAnsi="Times New Roman" w:cs="Times New Roman"/>
                <w:b/>
                <w:sz w:val="24"/>
                <w:szCs w:val="24"/>
              </w:rPr>
              <w:t>sz. melléklet</w:t>
            </w:r>
          </w:p>
          <w:p w:rsidR="00350B47" w:rsidRPr="00F52CD9" w:rsidRDefault="00350B47" w:rsidP="00C170F2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B47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651125" cy="1347117"/>
                  <wp:effectExtent l="0" t="0" r="0" b="5715"/>
                  <wp:docPr id="110" name="Kép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624" cy="135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0B47" w:rsidRDefault="00350B47" w:rsidP="00C170F2">
            <w:pPr>
              <w:jc w:val="center"/>
            </w:pPr>
          </w:p>
        </w:tc>
      </w:tr>
      <w:tr w:rsidR="00350B47" w:rsidTr="00C170F2">
        <w:trPr>
          <w:trHeight w:val="3402"/>
        </w:trPr>
        <w:tc>
          <w:tcPr>
            <w:tcW w:w="7236" w:type="dxa"/>
          </w:tcPr>
          <w:p w:rsidR="00350B47" w:rsidRPr="004C342C" w:rsidRDefault="00350B47" w:rsidP="00350B47">
            <w:pPr>
              <w:pStyle w:val="Listaszerbekezds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2C">
              <w:rPr>
                <w:rFonts w:ascii="Times New Roman" w:hAnsi="Times New Roman" w:cs="Times New Roman"/>
                <w:b/>
                <w:sz w:val="24"/>
                <w:szCs w:val="24"/>
              </w:rPr>
              <w:t>sz. melléklet</w:t>
            </w:r>
          </w:p>
          <w:p w:rsidR="00350B47" w:rsidRPr="004C342C" w:rsidRDefault="00350B47" w:rsidP="00C170F2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B47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555825" cy="1152525"/>
                  <wp:effectExtent l="0" t="0" r="0" b="0"/>
                  <wp:docPr id="111" name="Kép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124" cy="1155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350B47" w:rsidRPr="004C342C" w:rsidRDefault="00350B47" w:rsidP="00350B47">
            <w:pPr>
              <w:pStyle w:val="Listaszerbekezds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2C">
              <w:rPr>
                <w:rFonts w:ascii="Times New Roman" w:hAnsi="Times New Roman" w:cs="Times New Roman"/>
                <w:b/>
                <w:sz w:val="24"/>
                <w:szCs w:val="24"/>
              </w:rPr>
              <w:t>sz. melléklet</w:t>
            </w:r>
          </w:p>
          <w:p w:rsidR="00350B47" w:rsidRPr="004C342C" w:rsidRDefault="00350B47" w:rsidP="00C170F2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B47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637790" cy="1377159"/>
                  <wp:effectExtent l="0" t="0" r="0" b="0"/>
                  <wp:docPr id="112" name="Kép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126" cy="1384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B47" w:rsidTr="00C170F2">
        <w:trPr>
          <w:trHeight w:val="3402"/>
        </w:trPr>
        <w:tc>
          <w:tcPr>
            <w:tcW w:w="7236" w:type="dxa"/>
          </w:tcPr>
          <w:p w:rsidR="00350B47" w:rsidRPr="004C342C" w:rsidRDefault="00350B47" w:rsidP="00350B47">
            <w:pPr>
              <w:pStyle w:val="Listaszerbekezds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2C">
              <w:rPr>
                <w:rFonts w:ascii="Times New Roman" w:hAnsi="Times New Roman" w:cs="Times New Roman"/>
                <w:b/>
                <w:sz w:val="24"/>
                <w:szCs w:val="24"/>
              </w:rPr>
              <w:t>sz. melléklet</w:t>
            </w:r>
          </w:p>
          <w:p w:rsidR="00350B47" w:rsidRPr="004C342C" w:rsidRDefault="00350B47" w:rsidP="00C170F2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B47" w:rsidRPr="00210D92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562225" cy="1552685"/>
                  <wp:effectExtent l="0" t="0" r="0" b="9525"/>
                  <wp:docPr id="113" name="Kép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655" cy="1560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350B47" w:rsidRPr="004C342C" w:rsidRDefault="00350B47" w:rsidP="00350B47">
            <w:pPr>
              <w:pStyle w:val="Listaszerbekezds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2C">
              <w:rPr>
                <w:rFonts w:ascii="Times New Roman" w:hAnsi="Times New Roman" w:cs="Times New Roman"/>
                <w:b/>
                <w:sz w:val="24"/>
                <w:szCs w:val="24"/>
              </w:rPr>
              <w:t>sz. melléklet</w:t>
            </w:r>
          </w:p>
          <w:p w:rsidR="00350B47" w:rsidRPr="004C342C" w:rsidRDefault="00350B47" w:rsidP="00C170F2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B47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83789" cy="1457325"/>
                  <wp:effectExtent l="0" t="0" r="0" b="0"/>
                  <wp:docPr id="114" name="Kép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264" cy="146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0B47" w:rsidRDefault="00350B47" w:rsidP="00C170F2">
            <w:pPr>
              <w:jc w:val="center"/>
            </w:pPr>
          </w:p>
        </w:tc>
      </w:tr>
      <w:tr w:rsidR="00350B47" w:rsidTr="00C170F2">
        <w:trPr>
          <w:trHeight w:val="3402"/>
        </w:trPr>
        <w:tc>
          <w:tcPr>
            <w:tcW w:w="7236" w:type="dxa"/>
          </w:tcPr>
          <w:p w:rsidR="00350B47" w:rsidRPr="004C342C" w:rsidRDefault="00350B47" w:rsidP="00350B47">
            <w:pPr>
              <w:pStyle w:val="Listaszerbekezds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sz. melléklet</w:t>
            </w:r>
          </w:p>
          <w:p w:rsidR="00350B47" w:rsidRPr="004C342C" w:rsidRDefault="00350B47" w:rsidP="00C170F2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B47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92806" cy="1276350"/>
                  <wp:effectExtent l="0" t="0" r="3175" b="0"/>
                  <wp:docPr id="115" name="Kép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555" cy="1279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350B47" w:rsidRPr="004C342C" w:rsidRDefault="00350B47" w:rsidP="00350B47">
            <w:pPr>
              <w:pStyle w:val="Listaszerbekezds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2C">
              <w:rPr>
                <w:rFonts w:ascii="Times New Roman" w:hAnsi="Times New Roman" w:cs="Times New Roman"/>
                <w:b/>
                <w:sz w:val="24"/>
                <w:szCs w:val="24"/>
              </w:rPr>
              <w:t>sz. melléklet</w:t>
            </w:r>
          </w:p>
          <w:p w:rsidR="00350B47" w:rsidRPr="004C342C" w:rsidRDefault="00350B47" w:rsidP="00C170F2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B47" w:rsidRDefault="00350B47" w:rsidP="00C1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196062" cy="1171575"/>
                  <wp:effectExtent l="0" t="0" r="0" b="0"/>
                  <wp:docPr id="116" name="Kép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972" cy="117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0B47" w:rsidRDefault="00350B47" w:rsidP="00C170F2">
            <w:pPr>
              <w:jc w:val="center"/>
            </w:pPr>
          </w:p>
        </w:tc>
      </w:tr>
    </w:tbl>
    <w:p w:rsidR="00795E3A" w:rsidRPr="00350B47" w:rsidRDefault="00795E3A" w:rsidP="00350B47"/>
    <w:sectPr w:rsidR="00795E3A" w:rsidRPr="00350B47" w:rsidSect="00795E3A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B47" w:rsidRDefault="00350B47" w:rsidP="008528E5">
    <w:pPr>
      <w:jc w:val="center"/>
    </w:pPr>
  </w:p>
  <w:p w:rsidR="00350B47" w:rsidRPr="008311C5" w:rsidRDefault="00350B47" w:rsidP="008528E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6BC" w:rsidRDefault="00350B47" w:rsidP="00887470">
    <w:pPr>
      <w:jc w:val="center"/>
    </w:pPr>
  </w:p>
  <w:p w:rsidR="004D46BC" w:rsidRPr="008311C5" w:rsidRDefault="00350B47" w:rsidP="0088747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6230"/>
    <w:multiLevelType w:val="hybridMultilevel"/>
    <w:tmpl w:val="532C211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050D4"/>
    <w:multiLevelType w:val="hybridMultilevel"/>
    <w:tmpl w:val="898071CC"/>
    <w:lvl w:ilvl="0" w:tplc="489AB4EE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C1654A5"/>
    <w:multiLevelType w:val="hybridMultilevel"/>
    <w:tmpl w:val="95B00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C47E6"/>
    <w:multiLevelType w:val="hybridMultilevel"/>
    <w:tmpl w:val="CC06A99A"/>
    <w:lvl w:ilvl="0" w:tplc="D5E8B7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A234B5"/>
    <w:multiLevelType w:val="hybridMultilevel"/>
    <w:tmpl w:val="6EFE81DA"/>
    <w:lvl w:ilvl="0" w:tplc="15B8A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5A7851"/>
    <w:multiLevelType w:val="hybridMultilevel"/>
    <w:tmpl w:val="A6C0A5D0"/>
    <w:lvl w:ilvl="0" w:tplc="E3BE72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9386078"/>
    <w:multiLevelType w:val="hybridMultilevel"/>
    <w:tmpl w:val="69AC503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B542C"/>
    <w:multiLevelType w:val="hybridMultilevel"/>
    <w:tmpl w:val="12524A2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C194A"/>
    <w:multiLevelType w:val="hybridMultilevel"/>
    <w:tmpl w:val="A1EA1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67F1D"/>
    <w:multiLevelType w:val="hybridMultilevel"/>
    <w:tmpl w:val="7FA41AF2"/>
    <w:lvl w:ilvl="0" w:tplc="73CCE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DB68CB"/>
    <w:multiLevelType w:val="hybridMultilevel"/>
    <w:tmpl w:val="08ACF8E6"/>
    <w:lvl w:ilvl="0" w:tplc="15C0C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5E8F"/>
    <w:rsid w:val="00030F96"/>
    <w:rsid w:val="00350B47"/>
    <w:rsid w:val="00767C00"/>
    <w:rsid w:val="00795E3A"/>
    <w:rsid w:val="008C5E8F"/>
    <w:rsid w:val="00A3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0B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C5E8F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C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5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8C5E8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rsid w:val="008C5E8F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5E8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37D98"/>
    <w:pPr>
      <w:ind w:left="720"/>
      <w:contextualSpacing/>
    </w:pPr>
  </w:style>
  <w:style w:type="paragraph" w:customStyle="1" w:styleId="Listaszerbekezds1">
    <w:name w:val="Listaszerű bekezdés1"/>
    <w:basedOn w:val="Norml"/>
    <w:rsid w:val="00A37D9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uzzlemaker.discoveryeducation.com/code/BuildWordSearch.asp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6518A-58A5-4C83-8642-7A863906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544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SYS</cp:lastModifiedBy>
  <cp:revision>2</cp:revision>
  <cp:lastPrinted>2015-09-29T19:13:00Z</cp:lastPrinted>
  <dcterms:created xsi:type="dcterms:W3CDTF">2015-09-29T19:14:00Z</dcterms:created>
  <dcterms:modified xsi:type="dcterms:W3CDTF">2015-09-29T19:14:00Z</dcterms:modified>
</cp:coreProperties>
</file>