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7D" w:rsidRPr="008C3DBF" w:rsidRDefault="004711FD" w:rsidP="00DE3FC3">
      <w:pPr>
        <w:spacing w:after="0"/>
        <w:jc w:val="center"/>
        <w:rPr>
          <w:b/>
          <w:sz w:val="28"/>
        </w:rPr>
      </w:pPr>
      <w:r w:rsidRPr="008C3DBF">
        <w:rPr>
          <w:b/>
          <w:sz w:val="28"/>
        </w:rPr>
        <w:t>Tanuló szervezet – feladatok és lehetőségek</w:t>
      </w:r>
    </w:p>
    <w:p w:rsidR="00536056" w:rsidRPr="008C3DBF" w:rsidRDefault="007A5752" w:rsidP="00DE3FC3">
      <w:pPr>
        <w:spacing w:after="0"/>
        <w:jc w:val="center"/>
        <w:rPr>
          <w:b/>
        </w:rPr>
      </w:pPr>
      <w:r w:rsidRPr="008C3DBF">
        <w:rPr>
          <w:b/>
        </w:rPr>
        <w:t>Intézményfejlesztés</w:t>
      </w:r>
      <w:r w:rsidR="00536056" w:rsidRPr="008C3DBF">
        <w:rPr>
          <w:b/>
        </w:rPr>
        <w:t xml:space="preserve"> – úton a tanuló szervezet felé</w:t>
      </w:r>
    </w:p>
    <w:p w:rsidR="00DE3FC3" w:rsidRDefault="00DE3FC3" w:rsidP="00DE3FC3">
      <w:pPr>
        <w:spacing w:after="0"/>
      </w:pPr>
    </w:p>
    <w:p w:rsidR="007A5752" w:rsidRDefault="004C61EA" w:rsidP="004C61EA">
      <w:pPr>
        <w:spacing w:after="0"/>
        <w:jc w:val="both"/>
      </w:pPr>
      <w:r w:rsidRPr="004C61EA">
        <w:rPr>
          <w:u w:val="single"/>
        </w:rPr>
        <w:t>Alapvető cél</w:t>
      </w:r>
      <w:r>
        <w:t>: a tanuló szervezeti</w:t>
      </w:r>
      <w:r w:rsidR="007A5752" w:rsidRPr="007177B2">
        <w:t xml:space="preserve"> kompetencia fejlesztés intézményfejlesztési kontextusának </w:t>
      </w:r>
      <w:proofErr w:type="spellStart"/>
      <w:r w:rsidR="007A5752" w:rsidRPr="007177B2">
        <w:t>standardizációja</w:t>
      </w:r>
      <w:proofErr w:type="spellEnd"/>
      <w:r w:rsidR="007A5752">
        <w:t>. Regionális kutató-fejlesztő hálózat építése, a szervezeti kapacitások növelése.</w:t>
      </w:r>
      <w:r>
        <w:t xml:space="preserve"> A fejlesztések továbbképzésekkel (rövid képzések és pedagógus szakvizsgát adó képzések)</w:t>
      </w:r>
      <w:r w:rsidR="009C699E">
        <w:t xml:space="preserve"> történő támogatása</w:t>
      </w:r>
      <w:r>
        <w:t xml:space="preserve">. </w:t>
      </w:r>
      <w:r w:rsidR="009C699E">
        <w:t>Segítség</w:t>
      </w:r>
      <w:r>
        <w:t xml:space="preserve"> nyújtása a pedagógus életpályán történő előrehaladáshoz, a kompetenciaszintek értelmezéséhez, diagnózisához, fejlesztéséhez.</w:t>
      </w:r>
    </w:p>
    <w:p w:rsidR="007A5752" w:rsidRDefault="007A5752" w:rsidP="004C61EA">
      <w:pPr>
        <w:spacing w:after="0"/>
        <w:jc w:val="both"/>
      </w:pPr>
    </w:p>
    <w:p w:rsidR="007A5752" w:rsidRPr="00BE5006" w:rsidRDefault="007A5752" w:rsidP="004C61EA">
      <w:pPr>
        <w:spacing w:after="0"/>
        <w:jc w:val="both"/>
        <w:rPr>
          <w:u w:val="single"/>
        </w:rPr>
      </w:pPr>
      <w:r w:rsidRPr="00BE5006">
        <w:rPr>
          <w:u w:val="single"/>
        </w:rPr>
        <w:t xml:space="preserve">Célok: </w:t>
      </w:r>
    </w:p>
    <w:p w:rsidR="007A5752" w:rsidRDefault="007A5752" w:rsidP="004C61EA">
      <w:pPr>
        <w:pStyle w:val="Listaszerbekezds"/>
        <w:numPr>
          <w:ilvl w:val="0"/>
          <w:numId w:val="1"/>
        </w:numPr>
        <w:spacing w:after="0"/>
        <w:jc w:val="both"/>
      </w:pPr>
      <w:r>
        <w:t xml:space="preserve">A dél-alföldi régió köznevelési rendszerének és felsőoktatási intézményeinek együttműködése, ennek részeként olyan kutatási-fejlesztési hálózat kialakítása, ami támogatja az intézményekben zajló nevelés-oktatás eredményességét, hatékonyságát az intézmények tanuló szervezetté válásának elindításával. A projektelem segíteni kívánja a tényekre épülő szervezetdiagnózis és </w:t>
      </w:r>
      <w:proofErr w:type="spellStart"/>
      <w:r>
        <w:t>-fejlesztés</w:t>
      </w:r>
      <w:proofErr w:type="spellEnd"/>
      <w:r>
        <w:t xml:space="preserve"> megvalósítását, a köznevelési intézmények tudásmenedzsment tevékenységének javítását, ehhez diagnosztikus és fejlesztő eszközök, eljárások kidolgozásával, </w:t>
      </w:r>
      <w:proofErr w:type="spellStart"/>
      <w:r>
        <w:t>validálásával</w:t>
      </w:r>
      <w:proofErr w:type="spellEnd"/>
      <w:r>
        <w:t xml:space="preserve"> és az eredmények alkalmazásával járul hozzá. </w:t>
      </w:r>
    </w:p>
    <w:p w:rsidR="007A5752" w:rsidRDefault="007A5752" w:rsidP="004C61EA">
      <w:pPr>
        <w:pStyle w:val="Listaszerbekezds"/>
        <w:numPr>
          <w:ilvl w:val="0"/>
          <w:numId w:val="1"/>
        </w:numPr>
        <w:spacing w:after="0"/>
        <w:jc w:val="both"/>
      </w:pPr>
      <w:r>
        <w:t>A kutatás-fejlesztési projektelemben részt vevő intézmények</w:t>
      </w:r>
      <w:r w:rsidRPr="007177B2">
        <w:t xml:space="preserve"> kiindulási állapot</w:t>
      </w:r>
      <w:r>
        <w:t>ának</w:t>
      </w:r>
      <w:r w:rsidRPr="007177B2">
        <w:t xml:space="preserve"> figyelembevételével az intézmények elindítása a tanuló szervezetté válás útján. A fejlesztés diagnózisra épülően konkrét fejlesztési terv kidolgozását és annak megvalósítását célozza meg. Egy regionális mintán történő fejlesztés katalizálhatja a többi intézményben is a változást</w:t>
      </w:r>
      <w:r>
        <w:t>. A régiós fejlesztést országos, reprezentatív mintán zajló kutatás egészíti ki.</w:t>
      </w:r>
    </w:p>
    <w:p w:rsidR="004711FD" w:rsidRDefault="00536056" w:rsidP="004C61EA">
      <w:pPr>
        <w:spacing w:after="0"/>
        <w:jc w:val="both"/>
      </w:pPr>
      <w:r>
        <w:rPr>
          <w:u w:val="single"/>
        </w:rPr>
        <w:t>Fő t</w:t>
      </w:r>
      <w:r w:rsidR="007A5752" w:rsidRPr="00BE5006">
        <w:rPr>
          <w:u w:val="single"/>
        </w:rPr>
        <w:t>evékenységek:</w:t>
      </w:r>
      <w:r w:rsidR="007A5752">
        <w:t xml:space="preserve"> A </w:t>
      </w:r>
      <w:r w:rsidR="00DE3FC3">
        <w:t xml:space="preserve">tanuló szervezetek fejlesztést célzó </w:t>
      </w:r>
      <w:r w:rsidR="007A5752">
        <w:t>projekt</w:t>
      </w:r>
      <w:r w:rsidR="00DE3FC3">
        <w:t>elem</w:t>
      </w:r>
      <w:r w:rsidR="007A5752">
        <w:t xml:space="preserve"> két részelemből áll, amelyek részben egymással párhuzamosan, részben egymáshoz kapcsolódva tervezettek. Ezek: a) szervezeti diagnózisra épülő szervezetfejlesz</w:t>
      </w:r>
      <w:r w:rsidR="00FE4513">
        <w:t xml:space="preserve">tés megvalósítása az iskolák </w:t>
      </w:r>
      <w:r w:rsidR="007A5752">
        <w:t>le</w:t>
      </w:r>
      <w:r w:rsidR="00FE4513">
        <w:t>gbelső és középső körében (15</w:t>
      </w:r>
      <w:r w:rsidR="007A5752">
        <w:t xml:space="preserve">+80 intézmény); a tanuló szervezeti jellemzők alapján mérőeszközök készítése a tanuló szervezetté válás folyamatának feltárására és fejlesztésére, az eszközök és eljárások kipróbálása, </w:t>
      </w:r>
      <w:proofErr w:type="spellStart"/>
      <w:r w:rsidR="007A5752">
        <w:t>validálása</w:t>
      </w:r>
      <w:proofErr w:type="spellEnd"/>
      <w:r w:rsidR="007A5752">
        <w:t xml:space="preserve"> és bemérése országos reprezentatív mintán.</w:t>
      </w:r>
    </w:p>
    <w:p w:rsidR="00DE3FC3" w:rsidRDefault="00DE3FC3" w:rsidP="004C61EA">
      <w:pPr>
        <w:spacing w:after="0"/>
        <w:jc w:val="both"/>
      </w:pPr>
      <w:r>
        <w:t>A pedagógus életpályán való előrehaladást támogató projektelem</w:t>
      </w:r>
      <w:r w:rsidR="00A912C8">
        <w:t xml:space="preserve"> célja az életpálya egyes szakaszaihoz kapcsolható kompetenciák értelmezése és meghatározása, a szintekhez illeszkedő, fejlesztő célú mérőeszközök kidolgozása, kipróbálása, az intézmények számára elérhetővé tétele.</w:t>
      </w:r>
    </w:p>
    <w:p w:rsidR="00DE3FC3" w:rsidRDefault="00DE3FC3" w:rsidP="004C61EA">
      <w:pPr>
        <w:spacing w:after="0"/>
        <w:jc w:val="both"/>
      </w:pPr>
    </w:p>
    <w:p w:rsidR="00DE3FC3" w:rsidRPr="008C3DBF" w:rsidRDefault="00536056" w:rsidP="004C61EA">
      <w:pPr>
        <w:spacing w:after="0"/>
        <w:jc w:val="both"/>
        <w:rPr>
          <w:b/>
        </w:rPr>
      </w:pPr>
      <w:r w:rsidRPr="008C3DBF">
        <w:rPr>
          <w:b/>
        </w:rPr>
        <w:t>A tevé</w:t>
      </w:r>
      <w:r w:rsidR="00DE3FC3" w:rsidRPr="008C3DBF">
        <w:rPr>
          <w:b/>
        </w:rPr>
        <w:t>kenységek részletezése</w:t>
      </w:r>
      <w:r w:rsidR="00A912C8" w:rsidRPr="008C3DBF">
        <w:rPr>
          <w:b/>
        </w:rPr>
        <w:t xml:space="preserve"> – tanuló szervezet</w:t>
      </w:r>
    </w:p>
    <w:p w:rsidR="00A912C8" w:rsidRDefault="00036454" w:rsidP="004C61EA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A 15 kiválasztott intézményben szervezeti diagnózis készítése </w:t>
      </w:r>
    </w:p>
    <w:p w:rsidR="00036454" w:rsidRDefault="00036454" w:rsidP="004C61EA">
      <w:pPr>
        <w:pStyle w:val="Listaszerbekezds"/>
        <w:numPr>
          <w:ilvl w:val="1"/>
          <w:numId w:val="2"/>
        </w:numPr>
        <w:spacing w:after="0"/>
        <w:jc w:val="both"/>
      </w:pPr>
      <w:r>
        <w:t>Szervezeti hatékonyságot és kul</w:t>
      </w:r>
      <w:r w:rsidR="000E6C5E">
        <w:t>túrát felmérő kérdőív kitöltés a tantestület tagjai</w:t>
      </w:r>
      <w:r>
        <w:t xml:space="preserve"> által</w:t>
      </w:r>
    </w:p>
    <w:p w:rsidR="006078EF" w:rsidRDefault="006078EF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Kitöltők:</w:t>
      </w:r>
      <w:r w:rsidR="00C952AE">
        <w:t xml:space="preserve"> a tantestület minden tagja </w:t>
      </w:r>
    </w:p>
    <w:p w:rsidR="006078EF" w:rsidRPr="00340273" w:rsidRDefault="006078EF" w:rsidP="004C61EA">
      <w:pPr>
        <w:pStyle w:val="Listaszerbekezds"/>
        <w:numPr>
          <w:ilvl w:val="2"/>
          <w:numId w:val="2"/>
        </w:numPr>
        <w:spacing w:after="0"/>
        <w:jc w:val="both"/>
        <w:rPr>
          <w:b/>
          <w:color w:val="C00000"/>
        </w:rPr>
      </w:pPr>
      <w:r w:rsidRPr="00340273">
        <w:rPr>
          <w:b/>
          <w:color w:val="C00000"/>
        </w:rPr>
        <w:t xml:space="preserve">Határidő: 2014. június </w:t>
      </w:r>
      <w:r w:rsidR="00340273" w:rsidRPr="00340273">
        <w:rPr>
          <w:b/>
          <w:color w:val="C00000"/>
        </w:rPr>
        <w:t>15</w:t>
      </w:r>
      <w:r w:rsidRPr="00340273">
        <w:rPr>
          <w:b/>
          <w:color w:val="C00000"/>
        </w:rPr>
        <w:t>.</w:t>
      </w:r>
    </w:p>
    <w:p w:rsidR="00036454" w:rsidRDefault="006078EF" w:rsidP="004C61EA">
      <w:pPr>
        <w:pStyle w:val="Listaszerbekezds"/>
        <w:numPr>
          <w:ilvl w:val="1"/>
          <w:numId w:val="2"/>
        </w:numPr>
        <w:spacing w:after="0"/>
        <w:jc w:val="both"/>
      </w:pPr>
      <w:r>
        <w:t>Viselkedési teszt kitöltése a személyes kompetenciák (jellemzők, erősségek) felmérése érdekében</w:t>
      </w:r>
    </w:p>
    <w:p w:rsidR="006078EF" w:rsidRDefault="006078EF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Kitöltők: a tant</w:t>
      </w:r>
      <w:r w:rsidR="00340273">
        <w:t xml:space="preserve">estület minden tagja </w:t>
      </w:r>
    </w:p>
    <w:p w:rsidR="006078EF" w:rsidRPr="00340273" w:rsidRDefault="006078EF" w:rsidP="004C61EA">
      <w:pPr>
        <w:pStyle w:val="Listaszerbekezds"/>
        <w:numPr>
          <w:ilvl w:val="2"/>
          <w:numId w:val="2"/>
        </w:numPr>
        <w:spacing w:after="0"/>
        <w:jc w:val="both"/>
        <w:rPr>
          <w:b/>
          <w:color w:val="C00000"/>
        </w:rPr>
      </w:pPr>
      <w:r w:rsidRPr="00340273">
        <w:rPr>
          <w:b/>
          <w:color w:val="C00000"/>
        </w:rPr>
        <w:t xml:space="preserve">Határidő: 2014. június </w:t>
      </w:r>
      <w:r w:rsidR="00340273" w:rsidRPr="00340273">
        <w:rPr>
          <w:b/>
          <w:color w:val="C00000"/>
        </w:rPr>
        <w:t>15</w:t>
      </w:r>
      <w:r w:rsidRPr="00340273">
        <w:rPr>
          <w:b/>
          <w:color w:val="C00000"/>
        </w:rPr>
        <w:t>.</w:t>
      </w:r>
    </w:p>
    <w:p w:rsidR="006078EF" w:rsidRDefault="006078EF" w:rsidP="004C61EA">
      <w:pPr>
        <w:pStyle w:val="Listaszerbekezds"/>
        <w:numPr>
          <w:ilvl w:val="1"/>
          <w:numId w:val="2"/>
        </w:numPr>
        <w:spacing w:after="0"/>
        <w:jc w:val="both"/>
      </w:pPr>
      <w:r>
        <w:t xml:space="preserve">SWOT analízis készítése a szervezetről </w:t>
      </w:r>
    </w:p>
    <w:p w:rsidR="006078EF" w:rsidRDefault="006078EF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Készítik: az iskolavezetés által meghatározott csoport</w:t>
      </w:r>
    </w:p>
    <w:p w:rsidR="006078EF" w:rsidRPr="00340273" w:rsidRDefault="006078EF" w:rsidP="004C61EA">
      <w:pPr>
        <w:pStyle w:val="Listaszerbekezds"/>
        <w:numPr>
          <w:ilvl w:val="2"/>
          <w:numId w:val="2"/>
        </w:numPr>
        <w:spacing w:after="0"/>
        <w:jc w:val="both"/>
        <w:rPr>
          <w:b/>
          <w:color w:val="C00000"/>
        </w:rPr>
      </w:pPr>
      <w:r w:rsidRPr="00340273">
        <w:rPr>
          <w:b/>
          <w:color w:val="C00000"/>
        </w:rPr>
        <w:t xml:space="preserve">Határidő: 2014. június </w:t>
      </w:r>
      <w:r w:rsidR="00340273" w:rsidRPr="00340273">
        <w:rPr>
          <w:b/>
          <w:color w:val="C00000"/>
        </w:rPr>
        <w:t>15</w:t>
      </w:r>
      <w:r w:rsidRPr="00340273">
        <w:rPr>
          <w:b/>
          <w:color w:val="C00000"/>
        </w:rPr>
        <w:t>.</w:t>
      </w:r>
    </w:p>
    <w:p w:rsidR="006078EF" w:rsidRDefault="006078EF" w:rsidP="004C61EA">
      <w:pPr>
        <w:pStyle w:val="Listaszerbekezds"/>
        <w:numPr>
          <w:ilvl w:val="1"/>
          <w:numId w:val="2"/>
        </w:numPr>
        <w:spacing w:after="0"/>
        <w:jc w:val="both"/>
      </w:pPr>
      <w:r>
        <w:t>Az iskolának nyújtott támogatás</w:t>
      </w:r>
    </w:p>
    <w:p w:rsidR="006078EF" w:rsidRDefault="006078EF" w:rsidP="004C61EA">
      <w:pPr>
        <w:pStyle w:val="Listaszerbekezds"/>
        <w:numPr>
          <w:ilvl w:val="2"/>
          <w:numId w:val="2"/>
        </w:numPr>
        <w:spacing w:after="0"/>
        <w:jc w:val="both"/>
      </w:pPr>
      <w:r>
        <w:lastRenderedPageBreak/>
        <w:t>Kitöltési útmutató, tájékoztató az internetes kérdőívek kitöltéséhez</w:t>
      </w:r>
    </w:p>
    <w:p w:rsidR="006078EF" w:rsidRDefault="006078EF" w:rsidP="004C61EA">
      <w:pPr>
        <w:pStyle w:val="Listaszerbekezds"/>
        <w:numPr>
          <w:ilvl w:val="2"/>
          <w:numId w:val="2"/>
        </w:numPr>
        <w:spacing w:after="0"/>
        <w:jc w:val="both"/>
      </w:pPr>
      <w:proofErr w:type="spellStart"/>
      <w:r>
        <w:t>Help-desk</w:t>
      </w:r>
      <w:proofErr w:type="spellEnd"/>
      <w:r>
        <w:t xml:space="preserve"> szolgáltatás a kitöltési periódus alatt </w:t>
      </w:r>
      <w:r w:rsidR="00B84B67">
        <w:t>e-mailen és weben</w:t>
      </w:r>
    </w:p>
    <w:p w:rsidR="006078EF" w:rsidRDefault="006078EF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Útmutató a SWOT elkészítéséhez</w:t>
      </w:r>
    </w:p>
    <w:p w:rsidR="006078EF" w:rsidRDefault="006078EF" w:rsidP="004C61EA">
      <w:pPr>
        <w:pStyle w:val="Listaszerbekezds"/>
        <w:numPr>
          <w:ilvl w:val="0"/>
          <w:numId w:val="2"/>
        </w:numPr>
        <w:spacing w:after="0"/>
        <w:jc w:val="both"/>
      </w:pPr>
      <w:r>
        <w:t>Intézményre szabott elemzés készítése, ami megalapozza a tanuló szervezeti fejlesztés tervét, programját</w:t>
      </w:r>
      <w:r w:rsidR="00340273">
        <w:t xml:space="preserve"> (</w:t>
      </w:r>
      <w:r w:rsidR="00861B35">
        <w:t>A 80 kiválasztott intézményben szervezeti diagnózis készítése</w:t>
      </w:r>
      <w:r w:rsidR="009C699E">
        <w:t>.</w:t>
      </w:r>
      <w:r w:rsidR="00340273">
        <w:t>)</w:t>
      </w:r>
    </w:p>
    <w:p w:rsidR="00861B35" w:rsidRDefault="00861B35" w:rsidP="004C61EA">
      <w:pPr>
        <w:pStyle w:val="Listaszerbekezds"/>
        <w:numPr>
          <w:ilvl w:val="0"/>
          <w:numId w:val="3"/>
        </w:numPr>
        <w:spacing w:after="0"/>
        <w:jc w:val="both"/>
      </w:pPr>
      <w:r>
        <w:t>Szervezeti hatékonyságot és kul</w:t>
      </w:r>
      <w:r w:rsidR="000E6C5E">
        <w:t>túrát felmérő kérdőív kitöltése a szervezet kulcsszereplői</w:t>
      </w:r>
      <w:r>
        <w:t xml:space="preserve"> által</w:t>
      </w:r>
    </w:p>
    <w:p w:rsidR="00861B35" w:rsidRDefault="00861B35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Kitöltők:</w:t>
      </w:r>
      <w:r w:rsidR="00C952AE">
        <w:t xml:space="preserve"> a szervezet kulcsszereplői (az iskola formális és informális vezetői) (</w:t>
      </w:r>
      <w:proofErr w:type="spellStart"/>
      <w:r w:rsidR="00C952AE">
        <w:t>max</w:t>
      </w:r>
      <w:proofErr w:type="spellEnd"/>
      <w:r w:rsidR="00C952AE">
        <w:t>. 10 fő/intézmény)</w:t>
      </w:r>
    </w:p>
    <w:p w:rsidR="00861B35" w:rsidRPr="00340273" w:rsidRDefault="00861B35" w:rsidP="004C61EA">
      <w:pPr>
        <w:pStyle w:val="Listaszerbekezds"/>
        <w:numPr>
          <w:ilvl w:val="2"/>
          <w:numId w:val="2"/>
        </w:numPr>
        <w:spacing w:after="0"/>
        <w:jc w:val="both"/>
        <w:rPr>
          <w:b/>
          <w:color w:val="C00000"/>
        </w:rPr>
      </w:pPr>
      <w:r w:rsidRPr="00340273">
        <w:rPr>
          <w:b/>
          <w:color w:val="C00000"/>
        </w:rPr>
        <w:t xml:space="preserve">Határidő: 2014. június </w:t>
      </w:r>
      <w:r w:rsidR="00340273" w:rsidRPr="00340273">
        <w:rPr>
          <w:b/>
          <w:color w:val="C00000"/>
        </w:rPr>
        <w:t>15</w:t>
      </w:r>
      <w:r w:rsidRPr="00340273">
        <w:rPr>
          <w:b/>
          <w:color w:val="C00000"/>
        </w:rPr>
        <w:t>.</w:t>
      </w:r>
    </w:p>
    <w:p w:rsidR="00861B35" w:rsidRDefault="00861B35" w:rsidP="004C61EA">
      <w:pPr>
        <w:pStyle w:val="Listaszerbekezds"/>
        <w:numPr>
          <w:ilvl w:val="0"/>
          <w:numId w:val="3"/>
        </w:numPr>
        <w:spacing w:after="0"/>
        <w:jc w:val="both"/>
      </w:pPr>
      <w:r>
        <w:t>Viselkedési teszt kitöltése a személyes kompetenciák (jellemzők, erősségek) felmérése érdekében</w:t>
      </w:r>
    </w:p>
    <w:p w:rsidR="00340273" w:rsidRDefault="006D5FA0" w:rsidP="00340273">
      <w:pPr>
        <w:pStyle w:val="Listaszerbekezds"/>
        <w:numPr>
          <w:ilvl w:val="0"/>
          <w:numId w:val="4"/>
        </w:numPr>
        <w:spacing w:after="0"/>
        <w:jc w:val="both"/>
      </w:pPr>
      <w:r>
        <w:t xml:space="preserve">Kitöltők: a szervezet kulcsszereplői (az iskola </w:t>
      </w:r>
      <w:r w:rsidR="00FD3798">
        <w:t>formális és informális vezetői</w:t>
      </w:r>
      <w:r>
        <w:t>)</w:t>
      </w:r>
      <w:r w:rsidR="00FD3798">
        <w:t xml:space="preserve"> </w:t>
      </w:r>
      <w:r w:rsidR="00861B35">
        <w:t>(</w:t>
      </w:r>
      <w:proofErr w:type="spellStart"/>
      <w:r w:rsidR="00861B35">
        <w:t>max</w:t>
      </w:r>
      <w:proofErr w:type="spellEnd"/>
      <w:r w:rsidR="00861B35">
        <w:t xml:space="preserve">. </w:t>
      </w:r>
      <w:r w:rsidR="00FD3798">
        <w:t>1</w:t>
      </w:r>
      <w:r w:rsidR="00861B35">
        <w:t>0 fő</w:t>
      </w:r>
      <w:r w:rsidR="00C9445B">
        <w:t>˛intézményenként</w:t>
      </w:r>
      <w:r w:rsidR="00861B35">
        <w:t>)</w:t>
      </w:r>
      <w:r w:rsidR="00120155">
        <w:t xml:space="preserve"> + 150 fő mentorpedagógus három területről (50-50 fő gyógypedagógus, tanár és tanító)</w:t>
      </w:r>
    </w:p>
    <w:p w:rsidR="00861B35" w:rsidRPr="00340273" w:rsidRDefault="00861B35" w:rsidP="00340273">
      <w:pPr>
        <w:pStyle w:val="Listaszerbekezds"/>
        <w:numPr>
          <w:ilvl w:val="0"/>
          <w:numId w:val="4"/>
        </w:numPr>
        <w:spacing w:after="0"/>
        <w:jc w:val="both"/>
        <w:rPr>
          <w:b/>
          <w:color w:val="C00000"/>
        </w:rPr>
      </w:pPr>
      <w:r w:rsidRPr="00340273">
        <w:rPr>
          <w:b/>
          <w:color w:val="C00000"/>
        </w:rPr>
        <w:t xml:space="preserve">Határidő: 2014. június </w:t>
      </w:r>
      <w:r w:rsidR="00340273" w:rsidRPr="00340273">
        <w:rPr>
          <w:b/>
          <w:color w:val="C00000"/>
        </w:rPr>
        <w:t>15</w:t>
      </w:r>
      <w:r w:rsidRPr="00340273">
        <w:rPr>
          <w:b/>
          <w:color w:val="C00000"/>
        </w:rPr>
        <w:t>.</w:t>
      </w:r>
    </w:p>
    <w:p w:rsidR="00861B35" w:rsidRDefault="00861B35" w:rsidP="004C61EA">
      <w:pPr>
        <w:pStyle w:val="Listaszerbekezds"/>
        <w:numPr>
          <w:ilvl w:val="0"/>
          <w:numId w:val="3"/>
        </w:numPr>
        <w:spacing w:after="0"/>
        <w:jc w:val="both"/>
      </w:pPr>
      <w:r>
        <w:t xml:space="preserve">SWOT analízis készítése a szervezetről </w:t>
      </w:r>
    </w:p>
    <w:p w:rsidR="00861B35" w:rsidRDefault="00861B35" w:rsidP="004C61EA">
      <w:pPr>
        <w:pStyle w:val="Listaszerbekezds"/>
        <w:numPr>
          <w:ilvl w:val="0"/>
          <w:numId w:val="5"/>
        </w:numPr>
        <w:spacing w:after="0"/>
        <w:jc w:val="both"/>
      </w:pPr>
      <w:r>
        <w:t>Készítik: az iskolavezetés által meghatározott csoport</w:t>
      </w:r>
    </w:p>
    <w:p w:rsidR="00861B35" w:rsidRPr="00340273" w:rsidRDefault="00861B35" w:rsidP="004C61EA">
      <w:pPr>
        <w:pStyle w:val="Listaszerbekezds"/>
        <w:numPr>
          <w:ilvl w:val="0"/>
          <w:numId w:val="5"/>
        </w:numPr>
        <w:spacing w:after="0"/>
        <w:jc w:val="both"/>
        <w:rPr>
          <w:b/>
          <w:color w:val="C00000"/>
        </w:rPr>
      </w:pPr>
      <w:r w:rsidRPr="00340273">
        <w:rPr>
          <w:b/>
          <w:color w:val="C00000"/>
        </w:rPr>
        <w:t xml:space="preserve">Határidő: 2014. június </w:t>
      </w:r>
      <w:r w:rsidR="00340273" w:rsidRPr="00340273">
        <w:rPr>
          <w:b/>
          <w:color w:val="C00000"/>
        </w:rPr>
        <w:t>15</w:t>
      </w:r>
      <w:r w:rsidRPr="00340273">
        <w:rPr>
          <w:b/>
          <w:color w:val="C00000"/>
        </w:rPr>
        <w:t>.</w:t>
      </w:r>
    </w:p>
    <w:p w:rsidR="00861B35" w:rsidRDefault="00861B35" w:rsidP="004C61EA">
      <w:pPr>
        <w:pStyle w:val="Listaszerbekezds"/>
        <w:numPr>
          <w:ilvl w:val="0"/>
          <w:numId w:val="3"/>
        </w:numPr>
        <w:spacing w:after="0"/>
        <w:jc w:val="both"/>
      </w:pPr>
      <w:r>
        <w:t>Az iskolának nyújtott támogatás</w:t>
      </w:r>
    </w:p>
    <w:p w:rsidR="00861B35" w:rsidRDefault="00861B35" w:rsidP="004C61EA">
      <w:pPr>
        <w:pStyle w:val="Listaszerbekezds"/>
        <w:numPr>
          <w:ilvl w:val="0"/>
          <w:numId w:val="6"/>
        </w:numPr>
        <w:spacing w:after="0"/>
        <w:jc w:val="both"/>
      </w:pPr>
      <w:r>
        <w:t>Kitöltési útmutató, tájékoztató az internetes kérdőívek kitöltéséhez</w:t>
      </w:r>
    </w:p>
    <w:p w:rsidR="00861B35" w:rsidRDefault="00861B35" w:rsidP="004C61EA">
      <w:pPr>
        <w:pStyle w:val="Listaszerbekezds"/>
        <w:numPr>
          <w:ilvl w:val="0"/>
          <w:numId w:val="6"/>
        </w:numPr>
        <w:spacing w:after="0"/>
        <w:jc w:val="both"/>
      </w:pPr>
      <w:proofErr w:type="spellStart"/>
      <w:r>
        <w:t>Help-desk</w:t>
      </w:r>
      <w:proofErr w:type="spellEnd"/>
      <w:r>
        <w:t xml:space="preserve"> szolgáltatás a kitöltési periódus alatt </w:t>
      </w:r>
      <w:r w:rsidR="00B84B67">
        <w:t>e-mailen és weben</w:t>
      </w:r>
    </w:p>
    <w:p w:rsidR="00FE6AFA" w:rsidRDefault="00861B35" w:rsidP="00FE6AFA">
      <w:pPr>
        <w:pStyle w:val="Listaszerbekezds"/>
        <w:numPr>
          <w:ilvl w:val="0"/>
          <w:numId w:val="6"/>
        </w:numPr>
        <w:spacing w:after="0"/>
        <w:jc w:val="both"/>
      </w:pPr>
      <w:r>
        <w:t>Útmutató a SWOT elkészítéséhez</w:t>
      </w:r>
    </w:p>
    <w:p w:rsidR="00861B35" w:rsidRDefault="0019467D" w:rsidP="004C61EA">
      <w:pPr>
        <w:pStyle w:val="Listaszerbekezds"/>
        <w:numPr>
          <w:ilvl w:val="0"/>
          <w:numId w:val="2"/>
        </w:numPr>
        <w:spacing w:after="0"/>
        <w:jc w:val="both"/>
      </w:pPr>
      <w:r>
        <w:t>Szervezetfejlesztési terv készítése a tanuló szervezetté válásra, a fejlesztés megvalósítása (15 intézmény)</w:t>
      </w:r>
    </w:p>
    <w:p w:rsidR="0019467D" w:rsidRDefault="0019467D" w:rsidP="004C61EA">
      <w:pPr>
        <w:pStyle w:val="Listaszerbekezds"/>
        <w:numPr>
          <w:ilvl w:val="1"/>
          <w:numId w:val="2"/>
        </w:numPr>
        <w:spacing w:after="0"/>
        <w:jc w:val="both"/>
      </w:pPr>
      <w:r>
        <w:t xml:space="preserve">Részvétel egy 30 órás képzésen, ami </w:t>
      </w:r>
      <w:r w:rsidRPr="0019467D">
        <w:t>támogatást ad a tanuló szervezetté válás folyamatának intézményi tervezéséhez és irányításához</w:t>
      </w:r>
    </w:p>
    <w:p w:rsidR="0019467D" w:rsidRDefault="0019467D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Résztvevők: intézményenként 2 fő, akik az intézményi szintű fejlesztéseket irányítják</w:t>
      </w:r>
    </w:p>
    <w:p w:rsidR="0019467D" w:rsidRDefault="0019467D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Tervezett ideje: szeptember-október</w:t>
      </w:r>
    </w:p>
    <w:p w:rsidR="003B50E4" w:rsidRDefault="00322096" w:rsidP="004C61EA">
      <w:pPr>
        <w:pStyle w:val="Listaszerbekezds"/>
        <w:numPr>
          <w:ilvl w:val="1"/>
          <w:numId w:val="2"/>
        </w:numPr>
        <w:spacing w:after="0"/>
        <w:jc w:val="both"/>
      </w:pPr>
      <w:r w:rsidRPr="00322096">
        <w:t>A tanuló szervezeti és az intézményi profil összevetése</w:t>
      </w:r>
      <w:r>
        <w:t>, az intézményi diagnózis alapján fejlesztési terv készítése a tanuló szervezetté válásra tanácsadói támogatással.</w:t>
      </w:r>
    </w:p>
    <w:p w:rsidR="00322096" w:rsidRDefault="00322096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A fejlesztési tervet készítik: intézményi munkacsoport tagjai a vezetés felhatalmazásával, tanácsadói támogatással.</w:t>
      </w:r>
    </w:p>
    <w:p w:rsidR="00322096" w:rsidRDefault="00322096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Tervezett ideje: október vége</w:t>
      </w:r>
    </w:p>
    <w:p w:rsidR="00322096" w:rsidRDefault="00322096" w:rsidP="004C61EA">
      <w:pPr>
        <w:pStyle w:val="Listaszerbekezds"/>
        <w:numPr>
          <w:ilvl w:val="1"/>
          <w:numId w:val="2"/>
        </w:numPr>
        <w:spacing w:after="0"/>
        <w:jc w:val="both"/>
      </w:pPr>
      <w:r>
        <w:t>A tanuló szervezeti fejlesztés megvalósítása tanácsadói támogatással, a</w:t>
      </w:r>
      <w:r w:rsidRPr="00322096">
        <w:t xml:space="preserve"> tanuló szervezetté válást, a fejlődés nyomon követését, az iskola hozzáadott értékét vizsgáló eszközrendszer (on-line kérdőívek, interjútervek, megfigyelési tervek, dokumentumelemzési tervek stb. </w:t>
      </w:r>
      <w:r>
        <w:t>alkalmazása)</w:t>
      </w:r>
    </w:p>
    <w:p w:rsidR="00322096" w:rsidRDefault="00322096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Résztvevők: a tantestület az intézményi munkacsoport tervezése, valamint a KÖVI által végzett adatfelvétel (kérdőívek, interjúk, dokumentu</w:t>
      </w:r>
      <w:r w:rsidR="009C699E">
        <w:t>melemzés, megfigyelés) ütemezés</w:t>
      </w:r>
      <w:r>
        <w:t xml:space="preserve"> szerint</w:t>
      </w:r>
    </w:p>
    <w:p w:rsidR="00322096" w:rsidRDefault="00BB017C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Ideje: 2014. október-</w:t>
      </w:r>
      <w:r w:rsidR="009C699E">
        <w:t>20</w:t>
      </w:r>
      <w:r w:rsidR="00322096">
        <w:t>15. május</w:t>
      </w:r>
    </w:p>
    <w:p w:rsidR="00322096" w:rsidRDefault="0006421B" w:rsidP="004C61EA">
      <w:pPr>
        <w:pStyle w:val="Listaszerbekezds"/>
        <w:numPr>
          <w:ilvl w:val="1"/>
          <w:numId w:val="2"/>
        </w:numPr>
        <w:spacing w:after="0"/>
        <w:jc w:val="both"/>
      </w:pPr>
      <w:r>
        <w:t>Z</w:t>
      </w:r>
      <w:r w:rsidRPr="0006421B">
        <w:t xml:space="preserve">áró </w:t>
      </w:r>
      <w:proofErr w:type="spellStart"/>
      <w:r w:rsidRPr="0006421B">
        <w:t>workshop</w:t>
      </w:r>
      <w:proofErr w:type="spellEnd"/>
      <w:r w:rsidRPr="0006421B">
        <w:t xml:space="preserve"> a tapasztalatok megosztására</w:t>
      </w:r>
    </w:p>
    <w:p w:rsidR="0006421B" w:rsidRDefault="0006421B" w:rsidP="004C61EA">
      <w:pPr>
        <w:pStyle w:val="Listaszerbekezds"/>
        <w:numPr>
          <w:ilvl w:val="2"/>
          <w:numId w:val="2"/>
        </w:numPr>
        <w:spacing w:after="0"/>
        <w:jc w:val="both"/>
      </w:pPr>
      <w:r>
        <w:lastRenderedPageBreak/>
        <w:t xml:space="preserve">Résztvevők: </w:t>
      </w:r>
      <w:r w:rsidRPr="0006421B">
        <w:t xml:space="preserve">intézményenként 2-3 fő, valamint a tanácsadók és a tanuló </w:t>
      </w:r>
      <w:proofErr w:type="gramStart"/>
      <w:r w:rsidRPr="0006421B">
        <w:t>szervezet támogató</w:t>
      </w:r>
      <w:proofErr w:type="gramEnd"/>
      <w:r w:rsidRPr="0006421B">
        <w:t>, értékelő eszközrendszerének, modelljének fejlesztői</w:t>
      </w:r>
    </w:p>
    <w:p w:rsidR="0006421B" w:rsidRDefault="0006421B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Ideje: 2015. május vége, június eleje</w:t>
      </w:r>
      <w:r w:rsidR="009C699E">
        <w:t xml:space="preserve"> VAGY 2015 ősze</w:t>
      </w:r>
    </w:p>
    <w:p w:rsidR="009327C4" w:rsidRDefault="009327C4" w:rsidP="004C61EA">
      <w:pPr>
        <w:pStyle w:val="Listaszerbekezds"/>
        <w:numPr>
          <w:ilvl w:val="1"/>
          <w:numId w:val="2"/>
        </w:numPr>
        <w:spacing w:after="0"/>
        <w:jc w:val="both"/>
      </w:pPr>
      <w:r>
        <w:t>Esettanulmányok: 4 kiválasztott intézmény fejlesztési tapasztalatának rövid bemutatása</w:t>
      </w:r>
    </w:p>
    <w:p w:rsidR="009327C4" w:rsidRDefault="009327C4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Készítik: az intézményi munkacsoport</w:t>
      </w:r>
    </w:p>
    <w:p w:rsidR="009327C4" w:rsidRDefault="00340273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Ideje: 2015</w:t>
      </w:r>
      <w:r w:rsidR="009327C4">
        <w:t>. április</w:t>
      </w:r>
      <w:r w:rsidR="009C699E">
        <w:t xml:space="preserve"> VAGY augusztus</w:t>
      </w:r>
    </w:p>
    <w:p w:rsidR="009327C4" w:rsidRDefault="009327C4" w:rsidP="004C61EA">
      <w:pPr>
        <w:pStyle w:val="Listaszerbekezds"/>
        <w:numPr>
          <w:ilvl w:val="1"/>
          <w:numId w:val="2"/>
        </w:numPr>
        <w:spacing w:after="0"/>
        <w:jc w:val="both"/>
      </w:pPr>
      <w:r>
        <w:t>Az iskolának nyújtott támogatás</w:t>
      </w:r>
    </w:p>
    <w:p w:rsidR="009327C4" w:rsidRDefault="009327C4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Tanácsadói támogatás (36 kontaktóra a folyamat során)</w:t>
      </w:r>
    </w:p>
    <w:p w:rsidR="009327C4" w:rsidRDefault="009327C4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30 órás felkészítés intézményenként 2 fő részére a tanuló szervezetté válás tervezésére, a folyamat irányítására</w:t>
      </w:r>
    </w:p>
    <w:p w:rsidR="009327C4" w:rsidRDefault="009327C4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Webes kapcsolattartás, tudásmegosztás</w:t>
      </w:r>
    </w:p>
    <w:p w:rsidR="00B01F76" w:rsidRDefault="00B01F76" w:rsidP="004C61EA">
      <w:pPr>
        <w:pStyle w:val="Listaszerbekezds"/>
        <w:numPr>
          <w:ilvl w:val="0"/>
          <w:numId w:val="2"/>
        </w:numPr>
        <w:spacing w:after="0"/>
        <w:jc w:val="both"/>
      </w:pPr>
      <w:r w:rsidRPr="00B01F76">
        <w:t>Szervezetfejlesztési terv készít</w:t>
      </w:r>
      <w:r>
        <w:t>ése a tanuló szervezetté válás elindítására, a fejlesztés megvalósítása (80</w:t>
      </w:r>
      <w:r w:rsidRPr="00B01F76">
        <w:t xml:space="preserve"> intézmény)</w:t>
      </w:r>
    </w:p>
    <w:p w:rsidR="00B01F76" w:rsidRDefault="00B01F76" w:rsidP="004C61EA">
      <w:pPr>
        <w:pStyle w:val="Listaszerbekezds"/>
        <w:numPr>
          <w:ilvl w:val="1"/>
          <w:numId w:val="2"/>
        </w:numPr>
        <w:spacing w:after="0"/>
        <w:jc w:val="both"/>
      </w:pPr>
      <w:r w:rsidRPr="00B01F76">
        <w:t>2X4 órás</w:t>
      </w:r>
      <w:r>
        <w:t>,</w:t>
      </w:r>
      <w:r w:rsidRPr="00B01F76">
        <w:t xml:space="preserve"> </w:t>
      </w:r>
      <w:proofErr w:type="spellStart"/>
      <w:r w:rsidRPr="00B01F76">
        <w:t>webinárium</w:t>
      </w:r>
      <w:proofErr w:type="spellEnd"/>
      <w:r w:rsidRPr="00B01F76">
        <w:t xml:space="preserve"> formában tartott</w:t>
      </w:r>
      <w:r>
        <w:t>,</w:t>
      </w:r>
      <w:r w:rsidRPr="00B01F76">
        <w:t xml:space="preserve"> felkészítő program az intézmények vezetése számára, intézményenként 2-3 fő részvételével (160-240 fő). Az első </w:t>
      </w:r>
      <w:r w:rsidR="00C2216A">
        <w:t xml:space="preserve">a </w:t>
      </w:r>
      <w:r w:rsidRPr="00B01F76">
        <w:t>tanuló szervezeti jellemzők bemutatását, a fogalmak és a fejlesztési folyamat tisztázását szolgálja. A második támogatást ad a vezetésnek ahhoz, hogyan készítsék el a fejlesztési tervüket a diagnózis alapján</w:t>
      </w:r>
      <w:r w:rsidR="00C2216A">
        <w:t>. A fejlesztési tervek elkészítését 4 óra internetes tanácsadás támogatja.</w:t>
      </w:r>
    </w:p>
    <w:p w:rsidR="00B01F76" w:rsidRDefault="00B01F76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 xml:space="preserve">Résztvevők: </w:t>
      </w:r>
      <w:r w:rsidRPr="00B01F76">
        <w:t>intézményenként 2</w:t>
      </w:r>
      <w:r>
        <w:t>-3</w:t>
      </w:r>
      <w:r w:rsidRPr="00B01F76">
        <w:t xml:space="preserve"> fő, akik az intézményi szintű fejlesztéseket irányítják</w:t>
      </w:r>
    </w:p>
    <w:p w:rsidR="00C2216A" w:rsidRDefault="00C2216A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 xml:space="preserve">A </w:t>
      </w:r>
      <w:proofErr w:type="spellStart"/>
      <w:r>
        <w:t>webináriumot</w:t>
      </w:r>
      <w:proofErr w:type="spellEnd"/>
      <w:r>
        <w:t xml:space="preserve"> tartják: tanácsadók</w:t>
      </w:r>
    </w:p>
    <w:p w:rsidR="00B01F76" w:rsidRDefault="00B01F76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Ideje: 2014. szeptember-október</w:t>
      </w:r>
    </w:p>
    <w:p w:rsidR="00BB017C" w:rsidRDefault="00C2216A" w:rsidP="004C61EA">
      <w:pPr>
        <w:pStyle w:val="Listaszerbekezds"/>
        <w:numPr>
          <w:ilvl w:val="1"/>
          <w:numId w:val="2"/>
        </w:numPr>
        <w:spacing w:after="0"/>
        <w:jc w:val="both"/>
      </w:pPr>
      <w:r>
        <w:t xml:space="preserve">A tanuló szervezetté válás útján történő elindulást és előre haladást célzó szervezetfejlesztés elindítása, megvalósítása, amit a tanév során </w:t>
      </w:r>
      <w:r w:rsidRPr="00C2216A">
        <w:t xml:space="preserve">támogató </w:t>
      </w:r>
      <w:r>
        <w:t xml:space="preserve">2 egynapos </w:t>
      </w:r>
      <w:r w:rsidRPr="00C2216A">
        <w:t>műhelyek támogat</w:t>
      </w:r>
      <w:r w:rsidR="00BB017C">
        <w:t>. Az intézmények 2-3 fős csoportjai tanácsadói támogatással dolgoznak a fejlesztési programjukon, és osztják meg tapasztalataikat egymással. A folyamatban részt vesznek a tanuló szervezeti fejlesztésben már tapasztalattal rendelkező 15 iskola képviselői is.</w:t>
      </w:r>
    </w:p>
    <w:p w:rsidR="00B01F76" w:rsidRDefault="00BB017C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Résztvevők: a 80 intézményből a fejlesztés irányító 2-3 fős csoport, a 15 másik iskola egy-egy képviselője, a szervezetfejlesztést támogató tanácsadók</w:t>
      </w:r>
    </w:p>
    <w:p w:rsidR="00BB017C" w:rsidRDefault="00BB017C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Ideje: várhatóan 2014. november vége, 2015</w:t>
      </w:r>
      <w:r w:rsidR="009C699E">
        <w:t>.</w:t>
      </w:r>
      <w:r>
        <w:t xml:space="preserve"> március</w:t>
      </w:r>
      <w:r w:rsidR="009C699E">
        <w:t>/május</w:t>
      </w:r>
      <w:r>
        <w:t xml:space="preserve"> vége</w:t>
      </w:r>
    </w:p>
    <w:p w:rsidR="00BB017C" w:rsidRDefault="00BB017C" w:rsidP="004C61EA">
      <w:pPr>
        <w:pStyle w:val="Listaszerbekezds"/>
        <w:numPr>
          <w:ilvl w:val="1"/>
          <w:numId w:val="2"/>
        </w:numPr>
        <w:spacing w:after="0"/>
        <w:jc w:val="both"/>
      </w:pPr>
      <w:r>
        <w:t>A tanuló szervezeti fejlesztés megvalósítása tanácsadói támogatással, a tanuló szervezetté válást, a fejlődés nyomon követését, az iskola hozzáadott értékét vizsgáló eszközrendszer (on-line kérdőívek, interjútervek, megfigyelési tervek, dokumentumelemzési tervek stb. alkalmazása)</w:t>
      </w:r>
    </w:p>
    <w:p w:rsidR="00BB017C" w:rsidRDefault="00BB017C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Résztvevők: a tantestület az intézményi munkacsoport tervezése, valamint a KÖVI által végzett adatfelvétel (kérdőívek, interjúk, dokumentu</w:t>
      </w:r>
      <w:r w:rsidR="009C699E">
        <w:t>melemzés, megfigyelés) ütemezés</w:t>
      </w:r>
      <w:r>
        <w:t xml:space="preserve"> szerint</w:t>
      </w:r>
    </w:p>
    <w:p w:rsidR="00BB017C" w:rsidRDefault="00BB017C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Ideje: 2014. október-2015. május</w:t>
      </w:r>
    </w:p>
    <w:p w:rsidR="00BB017C" w:rsidRDefault="00BB017C" w:rsidP="004C61EA">
      <w:pPr>
        <w:pStyle w:val="Listaszerbekezds"/>
        <w:numPr>
          <w:ilvl w:val="1"/>
          <w:numId w:val="2"/>
        </w:numPr>
        <w:spacing w:after="0"/>
        <w:jc w:val="both"/>
      </w:pPr>
      <w:proofErr w:type="spellStart"/>
      <w:r>
        <w:t>Webkonferencia</w:t>
      </w:r>
      <w:proofErr w:type="spellEnd"/>
      <w:r>
        <w:t xml:space="preserve"> a tapasztalatok és eredmények megosztására</w:t>
      </w:r>
    </w:p>
    <w:p w:rsidR="00BB017C" w:rsidRDefault="00BB017C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Résztvevők: az intézményi fejlesztés irányító csoportok tagjai, tanácsadók</w:t>
      </w:r>
    </w:p>
    <w:p w:rsidR="00BB017C" w:rsidRDefault="00BB017C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 xml:space="preserve">Ideje: 2015. május </w:t>
      </w:r>
    </w:p>
    <w:p w:rsidR="00BB017C" w:rsidRDefault="00BB017C" w:rsidP="004C61EA">
      <w:pPr>
        <w:pStyle w:val="Listaszerbekezds"/>
        <w:numPr>
          <w:ilvl w:val="1"/>
          <w:numId w:val="2"/>
        </w:numPr>
        <w:spacing w:after="0"/>
        <w:jc w:val="both"/>
      </w:pPr>
      <w:r w:rsidRPr="00BB017C">
        <w:lastRenderedPageBreak/>
        <w:t>Esettanulmányok: 4 kiválasztott intézmény fejlesztési tapasztalatának rövid bemutatása</w:t>
      </w:r>
    </w:p>
    <w:p w:rsidR="00BB017C" w:rsidRDefault="00BB017C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Készítik: az intézményi munkacsoport</w:t>
      </w:r>
    </w:p>
    <w:p w:rsidR="00BB017C" w:rsidRDefault="00BB017C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Ideje: 2015. április</w:t>
      </w:r>
      <w:r w:rsidR="009C699E">
        <w:t xml:space="preserve"> VAGY augusztus</w:t>
      </w:r>
    </w:p>
    <w:p w:rsidR="00BB017C" w:rsidRDefault="00BB017C" w:rsidP="004C61EA">
      <w:pPr>
        <w:pStyle w:val="Listaszerbekezds"/>
        <w:numPr>
          <w:ilvl w:val="1"/>
          <w:numId w:val="2"/>
        </w:numPr>
        <w:spacing w:after="0"/>
        <w:jc w:val="both"/>
      </w:pPr>
      <w:r>
        <w:t>Az iskolának nyújtott támogatás</w:t>
      </w:r>
    </w:p>
    <w:p w:rsidR="00BB017C" w:rsidRDefault="00BB017C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 xml:space="preserve">Két </w:t>
      </w:r>
      <w:proofErr w:type="spellStart"/>
      <w:r>
        <w:t>webinárium</w:t>
      </w:r>
      <w:proofErr w:type="spellEnd"/>
      <w:r>
        <w:t xml:space="preserve"> a tanuló szervezet fogalmának értelmezéséhez, a fejlesztési terv elkészítéséhez</w:t>
      </w:r>
    </w:p>
    <w:p w:rsidR="00BB017C" w:rsidRDefault="00BB017C" w:rsidP="004C61EA">
      <w:pPr>
        <w:pStyle w:val="Listaszerbekezds"/>
        <w:numPr>
          <w:ilvl w:val="2"/>
          <w:numId w:val="2"/>
        </w:numPr>
        <w:spacing w:after="0"/>
        <w:jc w:val="both"/>
      </w:pPr>
      <w:r>
        <w:t>Négy óra webes tanácsadás a szervezetfejlesztési terv elkészítéséhez</w:t>
      </w:r>
    </w:p>
    <w:p w:rsidR="00BB017C" w:rsidRDefault="00BB017C" w:rsidP="004C61EA">
      <w:pPr>
        <w:pStyle w:val="Listaszerbekezds"/>
        <w:numPr>
          <w:ilvl w:val="2"/>
          <w:numId w:val="2"/>
        </w:numPr>
        <w:spacing w:after="0"/>
        <w:jc w:val="both"/>
      </w:pPr>
      <w:proofErr w:type="spellStart"/>
      <w:r>
        <w:t>Webkonferencia</w:t>
      </w:r>
      <w:proofErr w:type="spellEnd"/>
      <w:r>
        <w:t xml:space="preserve"> a tudásmegosztás érdekében</w:t>
      </w:r>
    </w:p>
    <w:p w:rsidR="00BB017C" w:rsidRPr="00BB017C" w:rsidRDefault="00BB017C" w:rsidP="004C61EA">
      <w:pPr>
        <w:pStyle w:val="Listaszerbekezds"/>
        <w:numPr>
          <w:ilvl w:val="2"/>
          <w:numId w:val="2"/>
        </w:numPr>
        <w:jc w:val="both"/>
      </w:pPr>
      <w:r w:rsidRPr="00BB017C">
        <w:t>Webes kapcsolattartás, tudásmegosztás</w:t>
      </w:r>
    </w:p>
    <w:p w:rsidR="00BB017C" w:rsidRDefault="00BB017C" w:rsidP="00385D63">
      <w:pPr>
        <w:spacing w:after="0"/>
        <w:jc w:val="both"/>
      </w:pPr>
    </w:p>
    <w:p w:rsidR="00385D63" w:rsidRDefault="00EF4999" w:rsidP="00385D63">
      <w:pPr>
        <w:spacing w:after="0"/>
        <w:jc w:val="both"/>
      </w:pPr>
      <w:r>
        <w:t>A pedagógus életpálya kompetenciaszintjeinek definiálása, értelmezése, fejlesztő értékeléssel történő támogatása</w:t>
      </w:r>
    </w:p>
    <w:p w:rsidR="00EF4999" w:rsidRDefault="00EF4999" w:rsidP="00EF4999">
      <w:pPr>
        <w:pStyle w:val="Listaszerbekezds"/>
        <w:numPr>
          <w:ilvl w:val="0"/>
          <w:numId w:val="10"/>
        </w:numPr>
        <w:spacing w:after="0"/>
        <w:jc w:val="both"/>
      </w:pPr>
      <w:r>
        <w:t xml:space="preserve">A kiválasztott pedagógus szakmák </w:t>
      </w:r>
      <w:r w:rsidR="00FE550A">
        <w:t xml:space="preserve">(óvodapedagógus, tanító, gyógypedagógus, mentor) </w:t>
      </w:r>
      <w:r>
        <w:t>kompetenciaelvárá</w:t>
      </w:r>
      <w:r w:rsidR="00FE550A">
        <w:t xml:space="preserve">sainak kidolgozása alapján viselkedési teszt alapú kérdőíves vizsgálat végzése – </w:t>
      </w:r>
      <w:r w:rsidR="00C9445B">
        <w:t>3</w:t>
      </w:r>
      <w:r w:rsidR="00FE550A">
        <w:t xml:space="preserve"> pedagógus szakma, 4 szint, összesen </w:t>
      </w:r>
      <w:r w:rsidR="00C9445B">
        <w:t>12</w:t>
      </w:r>
      <w:r w:rsidR="00FE550A">
        <w:t xml:space="preserve"> csoport, csoportonként 20 fő –, akiknek a mérés alapján rövid, írásos egyéni és csoportos visszajelzés történik.</w:t>
      </w:r>
    </w:p>
    <w:p w:rsidR="00FE550A" w:rsidRPr="005121E7" w:rsidRDefault="00FE550A" w:rsidP="00FE550A">
      <w:pPr>
        <w:pStyle w:val="Listaszerbekezds"/>
        <w:numPr>
          <w:ilvl w:val="1"/>
          <w:numId w:val="10"/>
        </w:numPr>
        <w:spacing w:after="0"/>
        <w:jc w:val="both"/>
      </w:pPr>
      <w:r w:rsidRPr="005121E7">
        <w:t xml:space="preserve">Résztvevők: a régióból összesen </w:t>
      </w:r>
      <w:r w:rsidR="00C9445B">
        <w:t>240</w:t>
      </w:r>
      <w:r w:rsidRPr="005121E7">
        <w:t xml:space="preserve"> fő pedagógus</w:t>
      </w:r>
    </w:p>
    <w:p w:rsidR="005121E7" w:rsidRPr="00340273" w:rsidRDefault="00FE550A" w:rsidP="005121E7">
      <w:pPr>
        <w:pStyle w:val="Listaszerbekezds"/>
        <w:numPr>
          <w:ilvl w:val="1"/>
          <w:numId w:val="10"/>
        </w:numPr>
        <w:spacing w:after="0"/>
        <w:jc w:val="both"/>
        <w:rPr>
          <w:b/>
          <w:color w:val="C00000"/>
        </w:rPr>
      </w:pPr>
      <w:r w:rsidRPr="00340273">
        <w:rPr>
          <w:b/>
          <w:color w:val="C00000"/>
        </w:rPr>
        <w:t xml:space="preserve">Ideje: </w:t>
      </w:r>
      <w:r w:rsidR="005121E7" w:rsidRPr="00340273">
        <w:rPr>
          <w:b/>
          <w:color w:val="C00000"/>
        </w:rPr>
        <w:t>2014</w:t>
      </w:r>
      <w:r w:rsidR="00340273" w:rsidRPr="00340273">
        <w:rPr>
          <w:b/>
          <w:color w:val="C00000"/>
        </w:rPr>
        <w:t>. május – 2014. június 15</w:t>
      </w:r>
      <w:r w:rsidR="005121E7" w:rsidRPr="00340273">
        <w:rPr>
          <w:b/>
          <w:color w:val="C00000"/>
        </w:rPr>
        <w:t>.</w:t>
      </w:r>
    </w:p>
    <w:p w:rsidR="005121E7" w:rsidRDefault="005121E7" w:rsidP="005121E7">
      <w:pPr>
        <w:pStyle w:val="Listaszerbekezds"/>
        <w:numPr>
          <w:ilvl w:val="0"/>
          <w:numId w:val="10"/>
        </w:numPr>
        <w:spacing w:after="0"/>
        <w:jc w:val="both"/>
      </w:pPr>
      <w:r>
        <w:t xml:space="preserve">A Pedagógus Életpálya </w:t>
      </w:r>
      <w:proofErr w:type="gramStart"/>
      <w:r>
        <w:t>Modell különböző</w:t>
      </w:r>
      <w:proofErr w:type="gramEnd"/>
      <w:r>
        <w:t xml:space="preserve"> szintjein szükséges kompetenciák azonosítása</w:t>
      </w:r>
      <w:r w:rsidR="006C58E5">
        <w:t xml:space="preserve"> kérdőíves vizsgálattal,</w:t>
      </w:r>
      <w:r w:rsidR="00956A94">
        <w:t xml:space="preserve"> három</w:t>
      </w:r>
      <w:r>
        <w:t xml:space="preserve"> területen (tanító, gyógypedagógus, mentor)</w:t>
      </w:r>
    </w:p>
    <w:p w:rsidR="005121E7" w:rsidRDefault="005121E7" w:rsidP="00340273">
      <w:pPr>
        <w:pStyle w:val="Listaszerbekezds"/>
        <w:numPr>
          <w:ilvl w:val="1"/>
          <w:numId w:val="10"/>
        </w:numPr>
        <w:spacing w:after="0"/>
        <w:jc w:val="both"/>
      </w:pPr>
      <w:r>
        <w:t xml:space="preserve">Kérdőív felvétel területeként 100 fő, összesen </w:t>
      </w:r>
      <w:r w:rsidR="00956A94">
        <w:t>3</w:t>
      </w:r>
      <w:r w:rsidR="009C699E">
        <w:t>00 fő pedagógussal a régióból.</w:t>
      </w:r>
    </w:p>
    <w:p w:rsidR="005121E7" w:rsidRPr="004E2762" w:rsidRDefault="005121E7" w:rsidP="00340273">
      <w:pPr>
        <w:pStyle w:val="Listaszerbekezds"/>
        <w:numPr>
          <w:ilvl w:val="1"/>
          <w:numId w:val="10"/>
        </w:numPr>
        <w:spacing w:after="0"/>
        <w:jc w:val="both"/>
        <w:rPr>
          <w:b/>
          <w:color w:val="C00000"/>
        </w:rPr>
      </w:pPr>
      <w:r w:rsidRPr="004E2762">
        <w:rPr>
          <w:b/>
          <w:color w:val="C00000"/>
        </w:rPr>
        <w:t>Ideje: 2014. május – 2014. június 20.</w:t>
      </w:r>
    </w:p>
    <w:p w:rsidR="005121E7" w:rsidRDefault="005121E7" w:rsidP="005121E7">
      <w:pPr>
        <w:pStyle w:val="Listaszerbekezds"/>
        <w:numPr>
          <w:ilvl w:val="0"/>
          <w:numId w:val="10"/>
        </w:numPr>
        <w:spacing w:after="0"/>
        <w:jc w:val="both"/>
      </w:pPr>
      <w:r>
        <w:t>A Pedagógus Életpálya Modell szintjeihez tartozó kompetenciavizsgáló mérőeszköz kipróbálása három területen (óvodapedagógus, gyógypedagógus, tanító).</w:t>
      </w:r>
    </w:p>
    <w:p w:rsidR="005121E7" w:rsidRDefault="005121E7" w:rsidP="00340273">
      <w:pPr>
        <w:pStyle w:val="Listaszerbekezds"/>
        <w:numPr>
          <w:ilvl w:val="1"/>
          <w:numId w:val="10"/>
        </w:numPr>
        <w:spacing w:after="0"/>
        <w:jc w:val="both"/>
      </w:pPr>
      <w:r>
        <w:t xml:space="preserve">Kérdőív felvétel területenként 100 fővel, összesen </w:t>
      </w:r>
      <w:r w:rsidR="006C58E5">
        <w:t>3</w:t>
      </w:r>
      <w:r>
        <w:t>00 fő pedagógussal</w:t>
      </w:r>
    </w:p>
    <w:p w:rsidR="005121E7" w:rsidRDefault="005121E7" w:rsidP="00340273">
      <w:pPr>
        <w:pStyle w:val="Listaszerbekezds"/>
        <w:numPr>
          <w:ilvl w:val="1"/>
          <w:numId w:val="10"/>
        </w:numPr>
        <w:spacing w:after="0"/>
        <w:jc w:val="both"/>
      </w:pPr>
      <w:r>
        <w:t xml:space="preserve">Ideje: 2014. </w:t>
      </w:r>
      <w:r w:rsidR="00C158DF">
        <w:t>ősz</w:t>
      </w:r>
    </w:p>
    <w:p w:rsidR="005121E7" w:rsidRDefault="005121E7" w:rsidP="00340273">
      <w:pPr>
        <w:spacing w:after="0"/>
        <w:jc w:val="both"/>
      </w:pPr>
    </w:p>
    <w:p w:rsidR="00340273" w:rsidRDefault="00340273" w:rsidP="00340273">
      <w:pPr>
        <w:spacing w:after="0"/>
        <w:jc w:val="both"/>
      </w:pPr>
      <w:r>
        <w:t>Képzési lehetőségek</w:t>
      </w:r>
    </w:p>
    <w:p w:rsidR="00340273" w:rsidRDefault="00340273" w:rsidP="00340273">
      <w:pPr>
        <w:pStyle w:val="Listaszerbekezds"/>
        <w:numPr>
          <w:ilvl w:val="0"/>
          <w:numId w:val="12"/>
        </w:numPr>
        <w:spacing w:after="0"/>
        <w:jc w:val="both"/>
      </w:pPr>
      <w:r>
        <w:t>Egy csoport tanfelügyelői és pedagógus minősítői szakértő képzés</w:t>
      </w:r>
      <w:r w:rsidR="009C699E">
        <w:t xml:space="preserve"> (a képzés fejlesztése most kezdődik, akkreditációja az őszre várható)</w:t>
      </w:r>
    </w:p>
    <w:p w:rsidR="00340273" w:rsidRPr="004E2762" w:rsidRDefault="00340273" w:rsidP="00340273">
      <w:pPr>
        <w:pStyle w:val="Listaszerbekezds"/>
        <w:numPr>
          <w:ilvl w:val="1"/>
          <w:numId w:val="12"/>
        </w:numPr>
        <w:spacing w:after="0"/>
        <w:jc w:val="both"/>
        <w:rPr>
          <w:b/>
          <w:color w:val="C00000"/>
        </w:rPr>
      </w:pPr>
      <w:r w:rsidRPr="004E2762">
        <w:rPr>
          <w:b/>
          <w:color w:val="C00000"/>
        </w:rPr>
        <w:t>Jelentkezés: 2014. június 15-ig.</w:t>
      </w:r>
    </w:p>
    <w:p w:rsidR="00340273" w:rsidRDefault="00340273" w:rsidP="00340273">
      <w:pPr>
        <w:pStyle w:val="Listaszerbekezds"/>
        <w:numPr>
          <w:ilvl w:val="0"/>
          <w:numId w:val="12"/>
        </w:numPr>
        <w:spacing w:after="0"/>
        <w:jc w:val="both"/>
      </w:pPr>
      <w:r>
        <w:t>Egy csoport mentorképzés</w:t>
      </w:r>
      <w:r w:rsidR="009C699E">
        <w:t xml:space="preserve"> (pedagógusok számára)</w:t>
      </w:r>
    </w:p>
    <w:p w:rsidR="00340273" w:rsidRDefault="00340273" w:rsidP="00340273">
      <w:pPr>
        <w:pStyle w:val="Listaszerbekezds"/>
        <w:numPr>
          <w:ilvl w:val="1"/>
          <w:numId w:val="12"/>
        </w:numPr>
        <w:spacing w:after="0"/>
        <w:jc w:val="both"/>
        <w:rPr>
          <w:b/>
          <w:color w:val="C00000"/>
        </w:rPr>
      </w:pPr>
      <w:r w:rsidRPr="004E2762">
        <w:rPr>
          <w:b/>
          <w:color w:val="C00000"/>
        </w:rPr>
        <w:t>Jelentkezés: 2014. június 15-ig</w:t>
      </w:r>
    </w:p>
    <w:p w:rsidR="00212374" w:rsidRPr="00212374" w:rsidRDefault="00212374" w:rsidP="00212374">
      <w:pPr>
        <w:pStyle w:val="Listaszerbekezds"/>
        <w:numPr>
          <w:ilvl w:val="0"/>
          <w:numId w:val="12"/>
        </w:numPr>
        <w:spacing w:after="0"/>
        <w:jc w:val="both"/>
      </w:pPr>
      <w:r w:rsidRPr="00212374">
        <w:t>Rövid képzések</w:t>
      </w:r>
    </w:p>
    <w:p w:rsidR="00212374" w:rsidRPr="00212374" w:rsidRDefault="00212374" w:rsidP="00212374">
      <w:pPr>
        <w:pStyle w:val="Listaszerbekezds"/>
        <w:numPr>
          <w:ilvl w:val="1"/>
          <w:numId w:val="12"/>
        </w:numPr>
        <w:spacing w:after="0"/>
        <w:jc w:val="both"/>
      </w:pPr>
      <w:r w:rsidRPr="00212374">
        <w:t>Későbbiekben, tájékoztatás szerint</w:t>
      </w:r>
    </w:p>
    <w:p w:rsidR="00A912C8" w:rsidRDefault="00A912C8" w:rsidP="004C61EA">
      <w:pPr>
        <w:spacing w:after="0"/>
        <w:jc w:val="both"/>
      </w:pPr>
      <w:bookmarkStart w:id="0" w:name="_GoBack"/>
      <w:bookmarkEnd w:id="0"/>
    </w:p>
    <w:sectPr w:rsidR="00A912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36" w:rsidRDefault="00701D36" w:rsidP="00385D63">
      <w:pPr>
        <w:spacing w:after="0" w:line="240" w:lineRule="auto"/>
      </w:pPr>
      <w:r>
        <w:separator/>
      </w:r>
    </w:p>
  </w:endnote>
  <w:endnote w:type="continuationSeparator" w:id="0">
    <w:p w:rsidR="00701D36" w:rsidRDefault="00701D36" w:rsidP="0038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920745"/>
      <w:docPartObj>
        <w:docPartGallery w:val="Page Numbers (Bottom of Page)"/>
        <w:docPartUnique/>
      </w:docPartObj>
    </w:sdtPr>
    <w:sdtEndPr/>
    <w:sdtContent>
      <w:p w:rsidR="00385D63" w:rsidRDefault="00385D6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374">
          <w:rPr>
            <w:noProof/>
          </w:rPr>
          <w:t>3</w:t>
        </w:r>
        <w:r>
          <w:fldChar w:fldCharType="end"/>
        </w:r>
      </w:p>
    </w:sdtContent>
  </w:sdt>
  <w:p w:rsidR="00385D63" w:rsidRDefault="00385D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36" w:rsidRDefault="00701D36" w:rsidP="00385D63">
      <w:pPr>
        <w:spacing w:after="0" w:line="240" w:lineRule="auto"/>
      </w:pPr>
      <w:r>
        <w:separator/>
      </w:r>
    </w:p>
  </w:footnote>
  <w:footnote w:type="continuationSeparator" w:id="0">
    <w:p w:rsidR="00701D36" w:rsidRDefault="00701D36" w:rsidP="00385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221"/>
    <w:multiLevelType w:val="hybridMultilevel"/>
    <w:tmpl w:val="8DFEDEB8"/>
    <w:lvl w:ilvl="0" w:tplc="6AA46DA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6E9"/>
    <w:multiLevelType w:val="hybridMultilevel"/>
    <w:tmpl w:val="A7C0F6E0"/>
    <w:lvl w:ilvl="0" w:tplc="CEAA0178">
      <w:start w:val="1"/>
      <w:numFmt w:val="lowerRoman"/>
      <w:lvlText w:val="%1."/>
      <w:lvlJc w:val="right"/>
      <w:pPr>
        <w:ind w:left="18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40" w:hanging="360"/>
      </w:pPr>
    </w:lvl>
    <w:lvl w:ilvl="2" w:tplc="040E001B" w:tentative="1">
      <w:start w:val="1"/>
      <w:numFmt w:val="lowerRoman"/>
      <w:lvlText w:val="%3."/>
      <w:lvlJc w:val="right"/>
      <w:pPr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">
    <w:nsid w:val="10E717E7"/>
    <w:multiLevelType w:val="hybridMultilevel"/>
    <w:tmpl w:val="FFDC5E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57E3C"/>
    <w:multiLevelType w:val="hybridMultilevel"/>
    <w:tmpl w:val="024C9B3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67638"/>
    <w:multiLevelType w:val="hybridMultilevel"/>
    <w:tmpl w:val="4B8CCF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0DAB"/>
    <w:multiLevelType w:val="hybridMultilevel"/>
    <w:tmpl w:val="2FC4D9FA"/>
    <w:lvl w:ilvl="0" w:tplc="F4D052F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01248"/>
    <w:multiLevelType w:val="hybridMultilevel"/>
    <w:tmpl w:val="1426570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88079D"/>
    <w:multiLevelType w:val="hybridMultilevel"/>
    <w:tmpl w:val="FFDC5E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D157C"/>
    <w:multiLevelType w:val="hybridMultilevel"/>
    <w:tmpl w:val="F4B09F70"/>
    <w:lvl w:ilvl="0" w:tplc="CEAA0178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9240B"/>
    <w:multiLevelType w:val="hybridMultilevel"/>
    <w:tmpl w:val="FFDC5E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27891"/>
    <w:multiLevelType w:val="hybridMultilevel"/>
    <w:tmpl w:val="07547F94"/>
    <w:lvl w:ilvl="0" w:tplc="CEAA0178">
      <w:start w:val="1"/>
      <w:numFmt w:val="lowerRoman"/>
      <w:lvlText w:val="%1."/>
      <w:lvlJc w:val="right"/>
      <w:pPr>
        <w:ind w:left="2024" w:hanging="18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474E0"/>
    <w:multiLevelType w:val="hybridMultilevel"/>
    <w:tmpl w:val="F7CC0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D"/>
    <w:rsid w:val="00036454"/>
    <w:rsid w:val="0006421B"/>
    <w:rsid w:val="000E6C5E"/>
    <w:rsid w:val="00120155"/>
    <w:rsid w:val="0019467D"/>
    <w:rsid w:val="001A4798"/>
    <w:rsid w:val="00212374"/>
    <w:rsid w:val="00322096"/>
    <w:rsid w:val="00340273"/>
    <w:rsid w:val="00385D63"/>
    <w:rsid w:val="003B50E4"/>
    <w:rsid w:val="004711FD"/>
    <w:rsid w:val="004A4DDE"/>
    <w:rsid w:val="004C61EA"/>
    <w:rsid w:val="004E2762"/>
    <w:rsid w:val="005121E7"/>
    <w:rsid w:val="00536056"/>
    <w:rsid w:val="005A75F1"/>
    <w:rsid w:val="005E06C4"/>
    <w:rsid w:val="006078EF"/>
    <w:rsid w:val="006C58E5"/>
    <w:rsid w:val="006D5FA0"/>
    <w:rsid w:val="00701D36"/>
    <w:rsid w:val="007A5752"/>
    <w:rsid w:val="00861B35"/>
    <w:rsid w:val="008C3DBF"/>
    <w:rsid w:val="0090357E"/>
    <w:rsid w:val="009327C4"/>
    <w:rsid w:val="00956A94"/>
    <w:rsid w:val="00971500"/>
    <w:rsid w:val="009C699E"/>
    <w:rsid w:val="00A05813"/>
    <w:rsid w:val="00A912C8"/>
    <w:rsid w:val="00B01F76"/>
    <w:rsid w:val="00B47A7D"/>
    <w:rsid w:val="00B84B67"/>
    <w:rsid w:val="00BB017C"/>
    <w:rsid w:val="00C158DF"/>
    <w:rsid w:val="00C2216A"/>
    <w:rsid w:val="00C9445B"/>
    <w:rsid w:val="00C952AE"/>
    <w:rsid w:val="00D055CC"/>
    <w:rsid w:val="00DE3FC3"/>
    <w:rsid w:val="00EF4999"/>
    <w:rsid w:val="00FD3798"/>
    <w:rsid w:val="00FE4513"/>
    <w:rsid w:val="00FE550A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575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8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D63"/>
  </w:style>
  <w:style w:type="paragraph" w:styleId="llb">
    <w:name w:val="footer"/>
    <w:basedOn w:val="Norml"/>
    <w:link w:val="llbChar"/>
    <w:uiPriority w:val="99"/>
    <w:unhideWhenUsed/>
    <w:rsid w:val="0038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D63"/>
  </w:style>
  <w:style w:type="paragraph" w:styleId="Buborkszveg">
    <w:name w:val="Balloon Text"/>
    <w:basedOn w:val="Norml"/>
    <w:link w:val="BuborkszvegChar"/>
    <w:uiPriority w:val="99"/>
    <w:semiHidden/>
    <w:unhideWhenUsed/>
    <w:rsid w:val="00FE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6AF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201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01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015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01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01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575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8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D63"/>
  </w:style>
  <w:style w:type="paragraph" w:styleId="llb">
    <w:name w:val="footer"/>
    <w:basedOn w:val="Norml"/>
    <w:link w:val="llbChar"/>
    <w:uiPriority w:val="99"/>
    <w:unhideWhenUsed/>
    <w:rsid w:val="0038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D63"/>
  </w:style>
  <w:style w:type="paragraph" w:styleId="Buborkszveg">
    <w:name w:val="Balloon Text"/>
    <w:basedOn w:val="Norml"/>
    <w:link w:val="BuborkszvegChar"/>
    <w:uiPriority w:val="99"/>
    <w:semiHidden/>
    <w:unhideWhenUsed/>
    <w:rsid w:val="00FE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6AF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201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01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015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01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01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0396-3CA5-475C-ADE8-A2AE0D3F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1237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Baráth Tibor</dc:creator>
  <cp:lastModifiedBy>Baráth Tibor</cp:lastModifiedBy>
  <cp:revision>5</cp:revision>
  <dcterms:created xsi:type="dcterms:W3CDTF">2014-05-14T13:03:00Z</dcterms:created>
  <dcterms:modified xsi:type="dcterms:W3CDTF">2014-05-18T16:36:00Z</dcterms:modified>
</cp:coreProperties>
</file>