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5"/>
        <w:ind w:left="141"/>
      </w:pPr>
      <w:r>
        <w:rPr/>
        <w:t>5. sz.</w:t>
      </w:r>
      <w:r>
        <w:rPr>
          <w:spacing w:val="1"/>
        </w:rPr>
        <w:t> </w:t>
      </w:r>
      <w:r>
        <w:rPr>
          <w:spacing w:val="-2"/>
        </w:rPr>
        <w:t>melléklet</w:t>
      </w:r>
    </w:p>
    <w:p>
      <w:pPr>
        <w:pStyle w:val="BodyText"/>
        <w:spacing w:before="282"/>
        <w:rPr>
          <w:sz w:val="28"/>
        </w:rPr>
      </w:pPr>
    </w:p>
    <w:p>
      <w:pPr>
        <w:pStyle w:val="Title"/>
      </w:pPr>
      <w:r>
        <w:rPr>
          <w:spacing w:val="-2"/>
        </w:rPr>
        <w:t>PLÁGIUMNYILATKOZAT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71"/>
        <w:rPr>
          <w:b/>
          <w:sz w:val="28"/>
        </w:rPr>
      </w:pPr>
    </w:p>
    <w:p>
      <w:pPr>
        <w:pStyle w:val="BodyText"/>
        <w:tabs>
          <w:tab w:pos="8110" w:val="left" w:leader="dot"/>
        </w:tabs>
        <w:spacing w:line="360" w:lineRule="auto"/>
        <w:ind w:left="141"/>
        <w:jc w:val="both"/>
      </w:pPr>
      <w:r>
        <w:rPr/>
        <w:t>Alulírott ……………. </w:t>
      </w:r>
      <w:r>
        <w:rPr>
          <w:i/>
        </w:rPr>
        <w:t>{név, Neptun-kód} </w:t>
      </w:r>
      <w:r>
        <w:rPr/>
        <w:t>……., a Szegedi Tudományegyetem Juhász Gyula Pedagógusképző</w:t>
      </w:r>
      <w:r>
        <w:rPr>
          <w:spacing w:val="56"/>
        </w:rPr>
        <w:t>  </w:t>
      </w:r>
      <w:r>
        <w:rPr>
          <w:spacing w:val="-5"/>
        </w:rPr>
        <w:t>Kar</w:t>
      </w:r>
      <w:r>
        <w:rPr/>
        <w:tab/>
      </w:r>
      <w:r>
        <w:rPr>
          <w:spacing w:val="-2"/>
        </w:rPr>
        <w:t>Intézetének</w:t>
      </w:r>
    </w:p>
    <w:p>
      <w:pPr>
        <w:pStyle w:val="BodyText"/>
        <w:tabs>
          <w:tab w:pos="4285" w:val="left" w:leader="dot"/>
        </w:tabs>
        <w:ind w:left="141"/>
      </w:pPr>
      <w:r>
        <w:rPr>
          <w:spacing w:val="-10"/>
        </w:rPr>
        <w:t>…</w:t>
      </w:r>
      <w:r>
        <w:rPr/>
        <w:tab/>
        <w:t>szakos</w:t>
      </w:r>
      <w:r>
        <w:rPr>
          <w:spacing w:val="1"/>
        </w:rPr>
        <w:t> </w:t>
      </w:r>
      <w:r>
        <w:rPr/>
        <w:t>hallgatója</w:t>
      </w:r>
      <w:r>
        <w:rPr>
          <w:spacing w:val="3"/>
        </w:rPr>
        <w:t> </w:t>
      </w:r>
      <w:r>
        <w:rPr/>
        <w:t>ezennel</w:t>
      </w:r>
      <w:r>
        <w:rPr>
          <w:spacing w:val="3"/>
        </w:rPr>
        <w:t> </w:t>
      </w:r>
      <w:r>
        <w:rPr/>
        <w:t>büntetőjogi</w:t>
      </w:r>
      <w:r>
        <w:rPr>
          <w:spacing w:val="3"/>
        </w:rPr>
        <w:t> </w:t>
      </w:r>
      <w:r>
        <w:rPr>
          <w:spacing w:val="-2"/>
        </w:rPr>
        <w:t>felelősségem</w:t>
      </w:r>
    </w:p>
    <w:p>
      <w:pPr>
        <w:pStyle w:val="BodyText"/>
        <w:spacing w:before="139"/>
        <w:ind w:left="141"/>
      </w:pPr>
      <w:r>
        <w:rPr/>
        <w:t>tudatában</w:t>
      </w:r>
      <w:r>
        <w:rPr>
          <w:spacing w:val="-2"/>
        </w:rPr>
        <w:t> </w:t>
      </w:r>
      <w:r>
        <w:rPr/>
        <w:t>nyilatkozom</w:t>
      </w:r>
      <w:r>
        <w:rPr>
          <w:spacing w:val="-2"/>
        </w:rPr>
        <w:t> </w:t>
      </w:r>
      <w:r>
        <w:rPr/>
        <w:t>és</w:t>
      </w:r>
      <w:r>
        <w:rPr>
          <w:spacing w:val="-2"/>
        </w:rPr>
        <w:t> </w:t>
      </w:r>
      <w:r>
        <w:rPr/>
        <w:t>aláírásommal</w:t>
      </w:r>
      <w:r>
        <w:rPr>
          <w:spacing w:val="-2"/>
        </w:rPr>
        <w:t> </w:t>
      </w:r>
      <w:r>
        <w:rPr/>
        <w:t>igazolom,</w:t>
      </w:r>
      <w:r>
        <w:rPr>
          <w:spacing w:val="-1"/>
        </w:rPr>
        <w:t> </w:t>
      </w:r>
      <w:r>
        <w:rPr>
          <w:spacing w:val="-4"/>
        </w:rPr>
        <w:t>hogy</w:t>
      </w:r>
    </w:p>
    <w:p>
      <w:pPr>
        <w:pStyle w:val="BodyText"/>
      </w:pPr>
    </w:p>
    <w:p>
      <w:pPr>
        <w:pStyle w:val="BodyText"/>
      </w:pPr>
    </w:p>
    <w:p>
      <w:pPr>
        <w:spacing w:before="1"/>
        <w:ind w:left="139" w:right="0" w:firstLine="0"/>
        <w:jc w:val="center"/>
        <w:rPr>
          <w:sz w:val="24"/>
        </w:rPr>
      </w:pPr>
      <w:r>
        <w:rPr>
          <w:sz w:val="24"/>
        </w:rPr>
        <w:t>………….</w:t>
      </w:r>
      <w:r>
        <w:rPr>
          <w:spacing w:val="-1"/>
          <w:sz w:val="24"/>
        </w:rPr>
        <w:t> </w:t>
      </w:r>
      <w:r>
        <w:rPr>
          <w:i/>
          <w:sz w:val="24"/>
        </w:rPr>
        <w:t>{szakdolgozat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címe}</w:t>
      </w:r>
      <w:r>
        <w:rPr>
          <w:i/>
          <w:spacing w:val="-1"/>
          <w:sz w:val="24"/>
        </w:rPr>
        <w:t> </w:t>
      </w:r>
      <w:r>
        <w:rPr>
          <w:spacing w:val="-5"/>
          <w:sz w:val="24"/>
        </w:rPr>
        <w:t>……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60" w:lineRule="auto"/>
        <w:ind w:left="141" w:right="1"/>
        <w:jc w:val="both"/>
      </w:pPr>
      <w:r>
        <w:rPr/>
        <w:t>című szakdolgozatom </w:t>
      </w:r>
      <w:r>
        <w:rPr>
          <w:b/>
        </w:rPr>
        <w:t>saját, önálló munkám</w:t>
      </w:r>
      <w:r>
        <w:rPr/>
        <w:t>; az abban hivatkozott nyomtatott és</w:t>
      </w:r>
      <w:r>
        <w:rPr>
          <w:spacing w:val="40"/>
        </w:rPr>
        <w:t> </w:t>
      </w:r>
      <w:r>
        <w:rPr/>
        <w:t>elektronikus szakirodalom felhasználása a szerzői jogok nemzetközi szabályainak</w:t>
      </w:r>
      <w:r>
        <w:rPr>
          <w:spacing w:val="40"/>
        </w:rPr>
        <w:t> </w:t>
      </w:r>
      <w:r>
        <w:rPr/>
        <w:t>megfelelően történt.</w:t>
      </w:r>
    </w:p>
    <w:p>
      <w:pPr>
        <w:pStyle w:val="BodyText"/>
        <w:spacing w:line="275" w:lineRule="exact"/>
        <w:ind w:left="141"/>
        <w:jc w:val="both"/>
      </w:pPr>
      <w:r>
        <w:rPr/>
        <w:t>Tudomásul</w:t>
      </w:r>
      <w:r>
        <w:rPr>
          <w:spacing w:val="-2"/>
        </w:rPr>
        <w:t> </w:t>
      </w:r>
      <w:r>
        <w:rPr/>
        <w:t>veszem,</w:t>
      </w:r>
      <w:r>
        <w:rPr>
          <w:spacing w:val="-1"/>
        </w:rPr>
        <w:t> </w:t>
      </w:r>
      <w:r>
        <w:rPr/>
        <w:t>hogy</w:t>
      </w:r>
      <w:r>
        <w:rPr>
          <w:spacing w:val="-4"/>
        </w:rPr>
        <w:t> </w:t>
      </w:r>
      <w:r>
        <w:rPr/>
        <w:t>szakdolgozat</w:t>
      </w:r>
      <w:r>
        <w:rPr>
          <w:spacing w:val="-1"/>
        </w:rPr>
        <w:t> </w:t>
      </w:r>
      <w:r>
        <w:rPr/>
        <w:t>esetén</w:t>
      </w:r>
      <w:r>
        <w:rPr>
          <w:spacing w:val="-1"/>
        </w:rPr>
        <w:t> </w:t>
      </w:r>
      <w:r>
        <w:rPr/>
        <w:t>plágiumnak</w:t>
      </w:r>
      <w:r>
        <w:rPr>
          <w:spacing w:val="-1"/>
        </w:rPr>
        <w:t> </w:t>
      </w:r>
      <w:r>
        <w:rPr>
          <w:spacing w:val="-2"/>
        </w:rPr>
        <w:t>számít:</w:t>
      </w:r>
    </w:p>
    <w:p>
      <w:pPr>
        <w:pStyle w:val="ListParagraph"/>
        <w:numPr>
          <w:ilvl w:val="0"/>
          <w:numId w:val="1"/>
        </w:numPr>
        <w:tabs>
          <w:tab w:pos="992" w:val="left" w:leader="none"/>
        </w:tabs>
        <w:spacing w:line="240" w:lineRule="auto" w:before="139" w:after="0"/>
        <w:ind w:left="992" w:right="0" w:hanging="143"/>
        <w:jc w:val="left"/>
        <w:rPr>
          <w:sz w:val="24"/>
        </w:rPr>
      </w:pPr>
      <w:r>
        <w:rPr>
          <w:sz w:val="24"/>
        </w:rPr>
        <w:t>szó</w:t>
      </w:r>
      <w:r>
        <w:rPr>
          <w:spacing w:val="-4"/>
          <w:sz w:val="24"/>
        </w:rPr>
        <w:t> </w:t>
      </w:r>
      <w:r>
        <w:rPr>
          <w:sz w:val="24"/>
        </w:rPr>
        <w:t>szerinti</w:t>
      </w:r>
      <w:r>
        <w:rPr>
          <w:spacing w:val="-3"/>
          <w:sz w:val="24"/>
        </w:rPr>
        <w:t> </w:t>
      </w:r>
      <w:r>
        <w:rPr>
          <w:sz w:val="24"/>
        </w:rPr>
        <w:t>idézet</w:t>
      </w:r>
      <w:r>
        <w:rPr>
          <w:spacing w:val="-2"/>
          <w:sz w:val="24"/>
        </w:rPr>
        <w:t> </w:t>
      </w:r>
      <w:r>
        <w:rPr>
          <w:sz w:val="24"/>
        </w:rPr>
        <w:t>közlése</w:t>
      </w:r>
      <w:r>
        <w:rPr>
          <w:spacing w:val="-2"/>
          <w:sz w:val="24"/>
        </w:rPr>
        <w:t> </w:t>
      </w:r>
      <w:r>
        <w:rPr>
          <w:sz w:val="24"/>
        </w:rPr>
        <w:t>idézőjel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3"/>
          <w:sz w:val="24"/>
        </w:rPr>
        <w:t> </w:t>
      </w:r>
      <w:r>
        <w:rPr>
          <w:sz w:val="24"/>
        </w:rPr>
        <w:t>hivatkozás</w:t>
      </w:r>
      <w:r>
        <w:rPr>
          <w:spacing w:val="-2"/>
          <w:sz w:val="24"/>
        </w:rPr>
        <w:t> </w:t>
      </w:r>
      <w:r>
        <w:rPr>
          <w:sz w:val="24"/>
        </w:rPr>
        <w:t>megjelölése</w:t>
      </w:r>
      <w:r>
        <w:rPr>
          <w:spacing w:val="-2"/>
          <w:sz w:val="24"/>
        </w:rPr>
        <w:t> nélkül;</w:t>
      </w:r>
    </w:p>
    <w:p>
      <w:pPr>
        <w:pStyle w:val="ListParagraph"/>
        <w:numPr>
          <w:ilvl w:val="0"/>
          <w:numId w:val="1"/>
        </w:numPr>
        <w:tabs>
          <w:tab w:pos="992" w:val="left" w:leader="none"/>
        </w:tabs>
        <w:spacing w:line="240" w:lineRule="auto" w:before="137" w:after="0"/>
        <w:ind w:left="992" w:right="0" w:hanging="143"/>
        <w:jc w:val="left"/>
        <w:rPr>
          <w:sz w:val="24"/>
        </w:rPr>
      </w:pPr>
      <w:r>
        <w:rPr>
          <w:sz w:val="24"/>
        </w:rPr>
        <w:t>tartalmi</w:t>
      </w:r>
      <w:r>
        <w:rPr>
          <w:spacing w:val="-5"/>
          <w:sz w:val="24"/>
        </w:rPr>
        <w:t> </w:t>
      </w:r>
      <w:r>
        <w:rPr>
          <w:sz w:val="24"/>
        </w:rPr>
        <w:t>idézet</w:t>
      </w:r>
      <w:r>
        <w:rPr>
          <w:spacing w:val="-2"/>
          <w:sz w:val="24"/>
        </w:rPr>
        <w:t> </w:t>
      </w:r>
      <w:r>
        <w:rPr>
          <w:sz w:val="24"/>
        </w:rPr>
        <w:t>hivatkozás</w:t>
      </w:r>
      <w:r>
        <w:rPr>
          <w:spacing w:val="-3"/>
          <w:sz w:val="24"/>
        </w:rPr>
        <w:t> </w:t>
      </w:r>
      <w:r>
        <w:rPr>
          <w:sz w:val="24"/>
        </w:rPr>
        <w:t>megjelölése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nélkül;</w:t>
      </w:r>
    </w:p>
    <w:p>
      <w:pPr>
        <w:pStyle w:val="ListParagraph"/>
        <w:numPr>
          <w:ilvl w:val="0"/>
          <w:numId w:val="1"/>
        </w:numPr>
        <w:tabs>
          <w:tab w:pos="992" w:val="left" w:leader="none"/>
        </w:tabs>
        <w:spacing w:line="240" w:lineRule="auto" w:before="140" w:after="0"/>
        <w:ind w:left="992" w:right="0" w:hanging="143"/>
        <w:jc w:val="left"/>
        <w:rPr>
          <w:sz w:val="24"/>
        </w:rPr>
      </w:pPr>
      <w:r>
        <w:rPr>
          <w:sz w:val="24"/>
        </w:rPr>
        <w:t>más</w:t>
      </w:r>
      <w:r>
        <w:rPr>
          <w:spacing w:val="-5"/>
          <w:sz w:val="24"/>
        </w:rPr>
        <w:t> </w:t>
      </w:r>
      <w:r>
        <w:rPr>
          <w:sz w:val="24"/>
        </w:rPr>
        <w:t>publikált</w:t>
      </w:r>
      <w:r>
        <w:rPr>
          <w:spacing w:val="-1"/>
          <w:sz w:val="24"/>
        </w:rPr>
        <w:t> </w:t>
      </w:r>
      <w:r>
        <w:rPr>
          <w:sz w:val="24"/>
        </w:rPr>
        <w:t>gondolatainak</w:t>
      </w:r>
      <w:r>
        <w:rPr>
          <w:spacing w:val="-1"/>
          <w:sz w:val="24"/>
        </w:rPr>
        <w:t> </w:t>
      </w:r>
      <w:r>
        <w:rPr>
          <w:sz w:val="24"/>
        </w:rPr>
        <w:t>saját</w:t>
      </w:r>
      <w:r>
        <w:rPr>
          <w:spacing w:val="-2"/>
          <w:sz w:val="24"/>
        </w:rPr>
        <w:t> </w:t>
      </w:r>
      <w:r>
        <w:rPr>
          <w:sz w:val="24"/>
        </w:rPr>
        <w:t>gondolatként</w:t>
      </w:r>
      <w:r>
        <w:rPr>
          <w:spacing w:val="-1"/>
          <w:sz w:val="24"/>
        </w:rPr>
        <w:t> </w:t>
      </w:r>
      <w:r>
        <w:rPr>
          <w:sz w:val="24"/>
        </w:rPr>
        <w:t>való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feltüntetése.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60" w:lineRule="auto"/>
        <w:ind w:left="141"/>
        <w:jc w:val="both"/>
      </w:pPr>
      <w:r>
        <w:rPr/>
        <w:t>Alulírott kijelentem, hogy a plágium fogalmát megismertem, és tudomásul veszem, hogy plágium esetén szakdolgozatomat a Tanszék/Intézet visszautasítja.</w:t>
      </w:r>
    </w:p>
    <w:p>
      <w:pPr>
        <w:pStyle w:val="BodyText"/>
        <w:spacing w:before="137"/>
      </w:pPr>
    </w:p>
    <w:p>
      <w:pPr>
        <w:pStyle w:val="BodyText"/>
        <w:tabs>
          <w:tab w:pos="4120" w:val="left" w:leader="dot"/>
        </w:tabs>
        <w:ind w:left="141"/>
      </w:pPr>
      <w:r>
        <w:rPr/>
        <w:t>Szeged,</w:t>
      </w:r>
      <w:r>
        <w:rPr>
          <w:spacing w:val="-1"/>
        </w:rPr>
        <w:t> </w:t>
      </w:r>
      <w:r>
        <w:rPr/>
        <w:t>............év</w:t>
      </w:r>
      <w:r>
        <w:rPr>
          <w:spacing w:val="-1"/>
        </w:rPr>
        <w:t> </w:t>
      </w:r>
      <w:r>
        <w:rPr/>
        <w:t>…………</w:t>
      </w:r>
      <w:r>
        <w:rPr>
          <w:spacing w:val="-1"/>
        </w:rPr>
        <w:t> </w:t>
      </w:r>
      <w:r>
        <w:rPr>
          <w:spacing w:val="-5"/>
        </w:rPr>
        <w:t>hó</w:t>
      </w:r>
      <w:r>
        <w:rPr/>
        <w:tab/>
      </w:r>
      <w:r>
        <w:rPr>
          <w:spacing w:val="-5"/>
        </w:rPr>
        <w:t>nap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60" w:lineRule="auto"/>
        <w:ind w:left="6068" w:right="792" w:hanging="1729"/>
      </w:pPr>
      <w:r>
        <w:rPr>
          <w:spacing w:val="-2"/>
        </w:rPr>
        <w:t>…………………………………………… aláírás</w:t>
      </w:r>
    </w:p>
    <w:sectPr>
      <w:footerReference w:type="default" r:id="rId5"/>
      <w:type w:val="continuous"/>
      <w:pgSz w:w="11910" w:h="16840"/>
      <w:pgMar w:header="0" w:footer="780" w:top="760" w:bottom="960" w:left="1275" w:right="1417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120">
              <wp:simplePos x="0" y="0"/>
              <wp:positionH relativeFrom="page">
                <wp:posOffset>3729354</wp:posOffset>
              </wp:positionH>
              <wp:positionV relativeFrom="page">
                <wp:posOffset>10057417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3.649994pt;margin-top:791.922607pt;width:8pt;height:15.3pt;mso-position-horizontal-relative:page;mso-position-vertical-relative:page;z-index:-157593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993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821" w:hanging="144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642" w:hanging="14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464" w:hanging="14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285" w:hanging="14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107" w:hanging="14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928" w:hanging="14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750" w:hanging="14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71" w:hanging="144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Title" w:type="paragraph">
    <w:name w:val="Title"/>
    <w:basedOn w:val="Normal"/>
    <w:uiPriority w:val="1"/>
    <w:qFormat/>
    <w:pPr>
      <w:ind w:left="139" w:right="1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spacing w:before="137"/>
      <w:ind w:left="992" w:hanging="143"/>
    </w:pPr>
    <w:rPr>
      <w:rFonts w:ascii="Times New Roman" w:hAnsi="Times New Roman" w:eastAsia="Times New Roman" w:cs="Times New Roman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2026-03-30T10:55:27Z</dcterms:created>
  <dcterms:modified xsi:type="dcterms:W3CDTF">2026-03-30T10:55:27Z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PDF24 Tools - OCR</vt:lpwstr>
  </property>
  <property fmtid="{D5CDD505-2E9C-101B-9397-08002B2CF9AE}" pid="4" name="LastSaved">
    <vt:filetime>2026-03-30T00:00:00Z</vt:filetime>
  </property>
</Properties>
</file>