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77" w:rsidRPr="00B30177" w:rsidRDefault="00B30177" w:rsidP="00B301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B301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Gyógypedagógia BA (AN)_2011 (GYPN-B_2011)</w:t>
      </w:r>
    </w:p>
    <w:p w:rsidR="00B30177" w:rsidRPr="00B30177" w:rsidRDefault="00B30177" w:rsidP="00B3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B30177">
        <w:rPr>
          <w:rFonts w:ascii="Times New Roman" w:eastAsia="Times New Roman" w:hAnsi="Times New Roman" w:cs="Times New Roman"/>
          <w:sz w:val="24"/>
          <w:szCs w:val="24"/>
          <w:lang w:eastAsia="hu-HU"/>
        </w:rPr>
        <w:t>Oklevél - Diploma: </w:t>
      </w:r>
      <w:r w:rsidRPr="00B301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gyógypedagógia</w:t>
      </w:r>
      <w:r w:rsidRPr="00B30177">
        <w:rPr>
          <w:rFonts w:ascii="Times New Roman" w:eastAsia="Times New Roman" w:hAnsi="Times New Roman" w:cs="Times New Roman"/>
          <w:sz w:val="24"/>
          <w:szCs w:val="24"/>
          <w:lang w:eastAsia="hu-HU"/>
        </w:rPr>
        <w:t>, Nappali tagozat, 240 kredit/creditpoints , 8 félév/semesters, tanári, nem párosítható</w:t>
      </w:r>
    </w:p>
    <w:p w:rsidR="00B30177" w:rsidRPr="00B30177" w:rsidRDefault="00B30177" w:rsidP="00B3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B301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Értékelési rendszer</w:t>
      </w:r>
    </w:p>
    <w:p w:rsidR="00B30177" w:rsidRPr="00B30177" w:rsidRDefault="00B30177" w:rsidP="00B3017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B301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jeles (5) - a hallgató tudása a tananyag egészére és összefüggéseire teljes</w:t>
      </w:r>
      <w:r w:rsidRPr="00B301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jó (4) - a hallgató a tananyagot ismeri, ismereteinek alkalmazására képes</w:t>
      </w:r>
      <w:r w:rsidRPr="00B301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közepes (3) a hallgató a tananyag lényeges részeit ismeri, tudását kielégítően képes alkalmazni</w:t>
      </w:r>
      <w:r w:rsidRPr="00B301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elégséges (2) - a hallgató a tananyag lényeges részeit ismeri, tudását még elfogadható szinten képes alkalmazni</w:t>
      </w:r>
      <w:r w:rsidRPr="00B301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elégtelen (1) - a hallgató nem képes bizonyítani, hogy a tananyag lényeges részeit ismeri és alkalmazni tudja</w:t>
      </w:r>
      <w:r w:rsidRPr="00B301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minősítés - kiválóan megfelelt (KM, 5), megfelelt (M, 3) vagy nem felelt meg (N, 1)</w:t>
      </w:r>
      <w:r w:rsidRPr="00B301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aláírás - megfelelt (I) vagy nem felelt meg (N)</w:t>
      </w:r>
    </w:p>
    <w:p w:rsidR="00B30177" w:rsidRPr="00B30177" w:rsidRDefault="00B30177" w:rsidP="00B3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B301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Felvételi követelmények</w:t>
      </w:r>
    </w:p>
    <w:p w:rsidR="00B30177" w:rsidRPr="00B30177" w:rsidRDefault="00B30177" w:rsidP="00B3017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B301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középiskolai végzettség</w:t>
      </w:r>
    </w:p>
    <w:p w:rsidR="00B30177" w:rsidRPr="00B30177" w:rsidRDefault="00B30177" w:rsidP="00B3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B301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Továbbtanulási lehetőségek</w:t>
      </w:r>
    </w:p>
    <w:p w:rsidR="00B30177" w:rsidRPr="00B30177" w:rsidRDefault="00B30177" w:rsidP="00B3017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B301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egyetemi/master szint; gyógypedagógia MA, pedagógia MA</w:t>
      </w:r>
    </w:p>
    <w:tbl>
      <w:tblPr>
        <w:tblW w:w="0" w:type="auto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775"/>
        <w:gridCol w:w="6636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</w:tblGrid>
      <w:tr w:rsidR="00B30177" w:rsidRPr="00B30177" w:rsidTr="00B3017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MK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TT/KPR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Tantárgyelem - Topic in the subject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</w:t>
            </w:r>
          </w:p>
        </w:tc>
      </w:tr>
      <w:bookmarkStart w:id="0" w:name="MK-Ax"/>
      <w:bookmarkEnd w:id="0"/>
      <w:tr w:rsidR="00B30177" w:rsidRPr="00B30177" w:rsidTr="00B30177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"MK-A"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MK-A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Alapozó képzési szakasz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Teljesítendő: min. 30k</w:t>
            </w: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" w:name="B-PED01x"/>
        <w:bookmarkEnd w:id="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"B-PED01"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B-PED01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Nevelésfilozófia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B-PED011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Nevelésfilozófia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" w:name="B-PED03x"/>
        <w:bookmarkEnd w:id="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"B-PED03"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B-PED03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pszichológiába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B-PED031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pszichológiába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" w:name="B-PED04x"/>
        <w:bookmarkEnd w:id="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"B-PED04"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B-PED04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nevelés elméleti és történeti alapjai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B-PED041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nevelés elméleti és történeti alapjai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" w:name="B-GYPA07x"/>
        <w:bookmarkEnd w:id="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"B-GYPA07"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B-GYPA07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Pedagógia szigorlat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B-GYPA071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Pedagógia szigorlat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Önálló vizsga őszi févben, , Szigorlat ;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&lt;&lt;B-PED041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&lt;&lt;B-GYPA261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&lt;&lt;B-GYPA262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5" w:name="B-GYPA01x"/>
        <w:bookmarkEnd w:id="5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"B-GYPA01"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B-GYPA01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Funkcionális anatómia I-II.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4k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B-GYPA011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Funkcionális anatómia I.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B-GYPA012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Funkcionális anatómia II.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févben, 2 óra, Kollokvium ;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&lt;&lt;B-GYPA011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6" w:name="B-GYPA04x"/>
        <w:bookmarkEnd w:id="6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"B-GYPA04"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B-GYPA04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Gyermekpszichiátria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B-GYPA041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Gyermekpszichiátria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7" w:name="B-GYPA05x"/>
        <w:bookmarkEnd w:id="7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"B-GYPA05"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B-GYPA05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Anatómia-kórtan szigorlat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B-GYPA051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Anatómia-kórtan szigorlat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Önálló vizsga tavaszi févben, , Szigorlat ;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&lt;&lt;B-GYPA011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&lt;&lt;B-GYPA012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&lt;&lt;B-GYPA271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&lt;&lt;B-GYPA272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8" w:name="B-GYPA09x"/>
        <w:bookmarkEnd w:id="8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"B-GYPA09"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B-GYPA09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gyógypedagógia jogi vonatkozásai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B-GYPA091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gyógypedagógia jogi vonatkozásai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tavaszi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9" w:name="B-GYPA23x"/>
        <w:bookmarkEnd w:id="9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"B-GYPA23"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B-GYPA23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Sajátélményű művészeti fejlesztés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B-GYPA231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Sajátélményű művészeti fejlesztés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őszi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0" w:name="B-GYPA24x"/>
        <w:bookmarkEnd w:id="10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"B-GYPA24"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B-GYPA24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Általános nyelvészet és kommunikáció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B-GYPA241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Általános nyelvészet és kommunikáció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őszi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1" w:name="B-GYPA26x"/>
        <w:bookmarkEnd w:id="1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"B-GYPA26"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B-GYPA26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Általános pedagógiai alapismeretek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4k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B-GYPA261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Általános pedagógia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B-GYPA262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pedagógiai kutatások módszereibe, szakdolgozat készítés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2" w:name="B-GYPA27x"/>
        <w:bookmarkEnd w:id="1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"B-GYPA27"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B-GYPA27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gyógypedagógia medicinális alapjai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B-GYPA271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Fejlődéstan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2 óra, Kollokvium ;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&lt;&lt;B-GYPA011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&lt;&lt;B-GYPA012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B-GYPA272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Általános kórtan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2 óra, Kollokvium ;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&lt;&lt;B-GYPA011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&lt;&lt;B-GYPA012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B-GYPA273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Neurológia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1 óra, Kollokvium ;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&lt;&lt;B-GYPA011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&lt;&lt;B-GYPA012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3" w:name="B-TARS01x"/>
        <w:bookmarkEnd w:id="1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"B-TARS01"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B-TARS01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Szociológia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B-TARS011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Szociológia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bookmarkStart w:id="14" w:name="MK-Tx"/>
      <w:bookmarkEnd w:id="14"/>
      <w:tr w:rsidR="00B30177" w:rsidRPr="00B30177" w:rsidTr="00B30177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"MK-T"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MK-T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Törzsképzési szakaszt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Teljesítendő: min. 44k</w:t>
            </w: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5" w:name="B-GYPA11x"/>
        <w:bookmarkEnd w:id="15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"B-GYPA11"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B-GYPA11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Speciálkollégiumok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B-GYPA111 Speciálkollégiumok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minden févben, 2 óra, Kollokvium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6" w:name="B-GYPT10x"/>
        <w:bookmarkEnd w:id="16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"B-GYPT10"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B-GYPT10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pszichodiagnosztika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B-GYPT101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pszichodiagnosztika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2 óra, Gyakorlati jegy ;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&lt;&lt;B-GYPT153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7" w:name="B-GYPT12x"/>
        <w:bookmarkEnd w:id="17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"B-GYPT12"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B-GYPT12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pszichológia szigorlat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B-GYPT121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pszichológia szigorlat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Önálló vizsga őszi févben, , Szigorlat ;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&lt;&lt;B-GYPT101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8" w:name="B-GYPT13x"/>
        <w:bookmarkEnd w:id="18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"B-GYPT13"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B-GYPT13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alapismeretek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5k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B-GYPT131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gyógypedagógiába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B-GYPT132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sajátos nevelési igényű gyermekek jellemzői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févben, 4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9" w:name="B-GYPT14x"/>
        <w:bookmarkEnd w:id="19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"B-GYPT14"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B-GYPT14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 történet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B-GYPT141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 történet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0" w:name="B-GYPT15x"/>
        <w:bookmarkEnd w:id="20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"B-GYPT15"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B-GYPT15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Pedagógiai ismeretek gyógypedagógusok számára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8k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B-GYPT151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NAT (A nemzeti alaptanterv)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tavaszi févben, 2 óra, Gyakorlati jegy ;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&lt;&lt;B-GYPA261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B-GYPT152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Játékpedagógia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B-GYPT153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Pedagógiai diagnosztika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őszi févben, 2 óra, Gyakorlati jegy ;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&lt;&lt;B-PED031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&lt;&lt;B-GYPA261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B-GYPT154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Pedagógiai kommunikáció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1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1" w:name="B-GYPT16x"/>
        <w:bookmarkEnd w:id="2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"B-GYPT16"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B-GYPT16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szociológia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B-GYPT161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szociológia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2" w:name="B-GYPT17x"/>
        <w:bookmarkEnd w:id="2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"B-GYPT17"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B-GYPT17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gyógypedagógiai munka pszichológiai alapjai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7k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B-GYPT171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Szociálpszichológia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B-GYPT172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Fejlődés- és neveléslélektan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B-GYPT173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Pedagógiai pszichológia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3" w:name="B-GYPT18x"/>
        <w:bookmarkEnd w:id="2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"B-GYPT18"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B-GYPT18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Mentálhigiéné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B-GYPT181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Mentálhigiéné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4" w:name="B-GYPT19x"/>
        <w:bookmarkEnd w:id="2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"B-GYPT19"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B-GYPT19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Gyermekvédelem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B-GYPT191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Gyermekvédelem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tavaszi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5" w:name="B-GYPT20x"/>
        <w:bookmarkEnd w:id="25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"B-GYPT20"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B-GYPT20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Gyermekirodalom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B-GYPT201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Gyermekirodalom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6" w:name="B-GYPT21x"/>
        <w:bookmarkEnd w:id="26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"B-GYPT21"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B-GYPT21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A művészeti fejlesztés alapjai; teljesítendő min. 2k min. 1 féle kötelezően választható tárgyelemmel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B-GYPT211 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Vizuális kifejezés alapjai, Gyakorlat tavaszi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B-GYPT212 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Tánc és dráma alapjai, Gyakorlat tavaszi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B-GYPT213 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zenei alapok, Gyakorlat tavaszi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7" w:name="B-GYPT22x"/>
        <w:bookmarkEnd w:id="27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"B-GYPT22"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B-GYPT22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Művészetpedagógai terápiák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B-GYPT221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Művészetpedagógai terápiák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bookmarkStart w:id="28" w:name="MK-Gx"/>
      <w:bookmarkEnd w:id="28"/>
      <w:tr w:rsidR="00B30177" w:rsidRPr="00B30177" w:rsidTr="00B30177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"MK-G"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MK-G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Gyakorlati képzés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Teljesítendő: min. 32k</w:t>
            </w: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9" w:name="B-GYPG04x"/>
        <w:bookmarkEnd w:id="29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"B-GYPG04"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B-GYPG04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Szakterületi féléves gyakorlat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30k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B-GYPG041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Szakterületi féléves gyakorlat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, félévre 480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</w:t>
            </w: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0" w:name="B-GYPT11x"/>
        <w:bookmarkEnd w:id="30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"B-GYPT11"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B-GYPT11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Gyakorlat 1.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B-GYPT111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gyakorlat 1.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3 óra, Gyakorlati jegy ;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&lt;&lt;B-GYPT131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bookmarkStart w:id="31" w:name="MKS-SZx"/>
      <w:bookmarkEnd w:id="31"/>
      <w:tr w:rsidR="00B30177" w:rsidRPr="00B30177" w:rsidTr="00B30177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"MKS-SZ"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MKS-SZ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Szakirányok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Teljesítendő: min. 120k</w:t>
            </w: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2" w:name="GYPN-SE_2011x"/>
        <w:bookmarkEnd w:id="3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"GYPN-SE_2011"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GYPN-SE_2011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Értelmileg akadályozottak pedagógiája_N_2011; teljesítendő 60k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3" w:name="GYPN-SL_2011x"/>
        <w:bookmarkEnd w:id="3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"GYPN-SL_2011"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GYPN-SL_2011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Logopédia_N_2011; teljesítendő 60k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4" w:name="GYPN-ST_2011x"/>
        <w:bookmarkEnd w:id="3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"GYPN-ST_2011"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GYPN-ST_2011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Tanulásban akadályozottak pedagógiája_N_2011; teljesítendő 60k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bookmarkStart w:id="35" w:name="MKS-SZVx"/>
      <w:bookmarkEnd w:id="35"/>
      <w:tr w:rsidR="00B30177" w:rsidRPr="00B30177" w:rsidTr="00B30177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"MKS-SZV"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MKS-SZV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Szabadon választható tárgyak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Teljesítendő: min. 4k max. 28k</w:t>
            </w: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6" w:name="AM4B010x"/>
        <w:bookmarkEnd w:id="36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"AM4B010"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AM4B010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Befogadott képzések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AM4B011 Befogadott képzések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Minősítés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7" w:name="AM4V01x"/>
        <w:bookmarkEnd w:id="37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"AM4V01"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AM4V01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Szaktanszékeken felvehető AM-tárgyak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AM4V011 Szaktanszékeken felvehető AM-tárgy*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Kollokvium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8" w:name="AM4V16x"/>
        <w:bookmarkEnd w:id="38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"AM4V16"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AM4V16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Angol kommunikáció és szaknyelv I. (gyógypedagógia)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AM4V161 Angol kommunikáció és szaknyelv I. (gyógypedagógia)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minden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AM4V162 Angol kommunikáció és szaknyelv II. (gyógypedagógia)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minden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9" w:name="AM4V20x"/>
        <w:bookmarkEnd w:id="39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"AM4V20"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AM4V20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TDK konzultáció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AM4V201 TDK konzultáció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Konzultációs gyakorlat minden févben, 1 óra, Aláírás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0" w:name="B-GYPA21x"/>
        <w:bookmarkEnd w:id="40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"B-GYPA21"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B-GYPA21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Speciálkollégium a gyógypedagógia területéről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B-GYPA21 Speciálkollégium a gyógypedagógia területéről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minden févben, 2 óra, Kollokvium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1" w:name="B-TAKT10x"/>
        <w:bookmarkEnd w:id="4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"B-TAKT10"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B-TAKT10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Család, gyermek- és ifjúságvédelem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B-TAKT101 Gygógypedagógiai alapismeretek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1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B-TAKT102 Integrált-inkluzív nevelés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B-TAKT103 Családpedagógia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B-TAKT104 Gyermekvédelem, emberi jogok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2" w:name="B-TAKT11x"/>
        <w:bookmarkEnd w:id="4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"B-TAKT11"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B-TAKT11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Közéleti kommunikáció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B-TAKT111 A társadalmi kommunikáció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1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B-TAKT112 Közéleti kommunikáció I.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B-TAKT113 Modern kommunikációs formál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févben, 1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B-TAKT114 Közéleti kommunikáció II.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B-TAKT115 Nyelvi jogok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1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3" w:name="B-TAKT12x"/>
        <w:bookmarkEnd w:id="4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"B-TAKT12"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B-TAKT12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Pedagógiai értékelés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B-TAKT121 A pedagógiai értékelés alapjai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B-TAKT122 A tesztszerkesztés elméleti és gyakorlati kérdései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B-TAKT123 Bevezetés a pedagógiai statisztikába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4" w:name="B-TAKT13x"/>
        <w:bookmarkEnd w:id="4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"B-TAKT13"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B-TAKT13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Képességfejlesztés a matematikában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B-TAKT131 Problémamegoldás - kritikus gondolkodás - kreatív gondolkodás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2 óra, Gyakorlati jegy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B-TAKT132 Kombinatív képességek, valószínűségi gondolkodás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B-TAKT133 Térszemlélet fejlesztése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5" w:name="B-TAKT14x"/>
        <w:bookmarkEnd w:id="45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"B-TAKT14"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B-TAKT14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Részképességükben sérült gyermekek beszédének fejlesztése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B-TAKT141 Részképességben sérült gyermek beszéde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B-TAKT142 A beszédfejlesztés gyakorlata I.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B-TAKT143 A beszédfejlesztés gyakorlata II.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6" w:name="B-TAKT15x"/>
        <w:bookmarkEnd w:id="46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"B-TAKT15"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B-TAKT15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Komplex intermediális művészeti modul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B-TAKT151 Intermediális műfajok a XX. sazázadban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1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B-TAKT152 Fotózási gyakorlat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1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B-TAKT153 Film és irodalom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1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B-TAKT154 Intermédiális zenei gyakorlat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1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B-TAKT155 Rádiószínház és dramaturgiai gyakorlat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1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B-TAKT156 Video, film és animációs gyakorlat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1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7" w:name="B-TAKV10x"/>
        <w:bookmarkEnd w:id="47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"B-TAKV10"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B-TAKV10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Szabadon választható tárgyak a VMT-hez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B-TAKV101 Filozófiai téma feldolgozása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Konzultációs gyakorlat minden févben, , félévre 60 óra, Minősítés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B-TAKV102 Pszichológiai téma feldolgozása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Konzultációs gyakorlat minden févben, , félévre 60 óra, Minősítés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B-TAKV103 Pedagógiai téma feldolgozása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Konzultációs gyakorlat őszi févben, 2 óra, Minősítés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B-TAKV104 Anyanyelvi nevelési téma feldolgozása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Konzultációs gyakorlat tavaszi févben, 2 óra, Minősítés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B-TAKV105 Esztétikai téma feldolgozása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Konzultációs gyakorlat őszi févben, 2 óra, Minősítés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B-TAKV106 Informatikai téma feldolgozása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Konzultációs gyakorlat őszi févben, 2 óra, Minősítés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B-TAKV107 Zenei téma feldolgozása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Konzultációs gyakorlat tavaszi févben, 2 óra, Minősítés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B-TAKV108 Természetismereti téma feldolgozása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Konzultációs gyakorlat tavaszi févben, 2 óra, Minősítés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B-TAKV109 Tanulmányi kirándulások, tanulmányi séták tervezése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2 óra, Gyakorlati jegy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B-TAKV110 Nyelv és média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B-TAKV111 Korszerű retorikai ismeretek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2 óra, Gyakorlati jegy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B-TAKV112 A nyelvi agresszió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B-TAKV113 Nyelvpolitika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B-TAKV114 Bevezetés a hypertext szövegszerkesztésbe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B-TAKV115 Prezentációk készítése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B-TAKV116 Matematika a művelődéstörténetben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B-TAKV117 Játékok a matematika órán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B-TAKV118 Szemléltetési lehetőségek a matematika órán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B-TAKV119 Láb- és gerinctorna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B-TAKV120 Zenés-táncos mozgásformák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B-TAKV121 Gyógyúszás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B-TAKV122 Rekreációs és szabadidősportok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B-TAKV123 Irodalmi téma feldolgozása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Konzultációs gyakorlat minden févben, 2 óra, Minősítés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B-TAKV124 Szó-kép viszonyok (az illusztráció)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B-TAKV125 Fekete István munkássága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B-TAKV126 Hogyan írjunk szakdolgozatot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Konzultációs gyakorlat minden févben, 1 óra, Minősítés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B-TAKV127 Egy példa a határainkon kívüli irodalomból: Mária Sándor munkássága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B-TAKV128 Nyári táboroztatás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Külső gyakorlat minden févben, , félévre 40 óra, Minősítés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B-TAKV129 Szövegértő olvasási és alkotási gyakorlatok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8" w:name="S-OTGY01x"/>
        <w:bookmarkEnd w:id="48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"S-OTGY01"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S-OTGY01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Kreatív irodalmi nevelés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S-OTGY011 Írók a gyermekkorról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S-OTGY012 Népköltészet és gyermekvers; vers- és mesealkotó gyakorlatok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1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S-OTGY013 Népköltészet és gyermekvers; vers- és mesealkotó gyakorlatok gy.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S-OTGY014 Népmese és gyermekirodalom; dramatizálási gyakorlatok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févben, 1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S-OTGY015 Népmese és gyermekirodalom; dramatizálási gyakorlatok gy.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1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S-OTGY016 Bábszínház, gyermekszínház, bábjáték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1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S-OTGY017 Bábszínház, gyermekszínház, bábjáték gy.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1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S-OTGY018 Kommunikáció az óvodában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févben, 1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9" w:name="S-OTGY02x"/>
        <w:bookmarkEnd w:id="49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"S-OTGY02"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S-OTGY02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Gyermek- és ifjúságvédelem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S-OTGY028 Vizsgálati módszerek a gyermekvédelemben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3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S-OTGY029 Pedagógiai és kommunikációs készségfejlesztés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3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S-OTGY021 Gyermek- és ifjúságvédelem alapjai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févben, 1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S-OTGY022 Gyermek- és ifjúságvédelem alapjai gy.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1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S-OTGY023 Gyermekvédelemi prevenció az óvodában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1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S-OTGY024 Gyermekvédelemi prevenció az óvodában gy.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1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S-OTGY025 A gyermekvédelem intézményei, belső világunk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S-OTGY026 Gyermekismereti gyakorlatok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S-OTGY027 A segítő beszélgetés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50" w:name="S-OTGY03x"/>
        <w:bookmarkEnd w:id="50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"S-OTGY03"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S-OTGY03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Mindennapi technika – kézügyesség fejlesztés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S-OTGY031 Konstrukció elmélet és gyakorlat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févben, 1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S-OTGY032 Konstrukció elmélet és gyakorlat gy.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1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S-OTGY033 Kézművesség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1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S-OTGY034 Kézművesség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S-OTGY035 Héztartástan-életvitel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S-OTGY036 Növények környezetünkben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S-OTGY037 Közlekedési alapismeretek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févben, 1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51" w:name="S-OTGY04x"/>
        <w:bookmarkEnd w:id="5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"S-OTGY04"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S-OTGY04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 gyermek egyéni és közösségi szükségletei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S-OTGY049 Szociális készségfejlesztő foglalkozások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3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S-OTGY050 Konfliktuskezelés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S-OTGY041 Tehetséggondozás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févben, 1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S-OTGY042 Tehetséggondozás gy.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1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S-OTGY043 Integrált-inkluzív nevelés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1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S-OTGY044 Integrált-inkluzív nevelés gy.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1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S-OTGY045 Differenciáló pedagógia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févben, 1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S-OTGY046 Differenciáló pedagógia gy.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S-OTGY047 Gyógypedagógiai alapismeretek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1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S-OTGY048 Multi- és interkulturális nevelés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1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52" w:name="S-OTGY05x"/>
        <w:bookmarkEnd w:id="5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"S-OTGY05"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S-OTGY05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 nevelés és a szakmai-társadalmi elvárások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S-OTGY058 Fejlesztő pedagógiai módszerek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S-OTGY059 Projektpedagógia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S-OTGY060 Európai értékek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1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S-OTGY061 Pedagógus mesterség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S-OTGY062 Gyermekfilozófia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S-OTGY051 Óvoda és család együttműködése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S-OTGY052 Óvodai innováció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S-OTGY053 Óvodafejlesztési törekvések az Európai Unióban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1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S-OTGY054 Minőségirányítás az alsófokú oktatási intézményekben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févben, 1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S-OTGY055 Óvodavezetés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1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S-OTGY056 Pályázatírási alapismeretek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1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S-OTGY057 Kutatási módszerek az óvodában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S-OTGY063 Gyermekrajzok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minden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53" w:name="BSZ_VALx"/>
        <w:bookmarkEnd w:id="5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"BSZ_VAL"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BSZ_VAL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BA/BSc Szabadon választható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0k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54" w:name="BT_ELOKx"/>
        <w:bookmarkEnd w:id="5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"BT_ELOK"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BT_ELOK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BA/BSc Tanári előkészítő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0k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bookmarkStart w:id="55" w:name="MK-Zx"/>
      <w:bookmarkEnd w:id="55"/>
      <w:tr w:rsidR="00B30177" w:rsidRPr="00B30177" w:rsidTr="00B30177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"MK-Z"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MK-Z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Záróvizsga és szakdolgozat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Teljesítendő: min. 10k</w:t>
            </w: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56" w:name="AM4V19x"/>
        <w:bookmarkEnd w:id="56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"AM4V19"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AM4V19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Szakdolgozati konzultáció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AM4V191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Szakdolgozati konzultáció 1.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Konzultációs gyakorlat minden févben, 1 óra, Aláírás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AM4V192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Szakdolgozati konzultáció 2.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Konzultációs gyakorlat minden févben, 1 óra, Aláírás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AM4V193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Szakdolgozati konzultáció 3.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Konzultációs gyakorlat minden févben, 1 óra, Aláírás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AM4V194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Szakdolgozati konzultáció 4.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Konzultációs gyakorlat minden févben, 1 óra, Aláírás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57" w:name="B-GYPZSZDx"/>
        <w:bookmarkEnd w:id="57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"B-GYPZSZD"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B-GYPZSZD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Záróvizsga és szakdolgozat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10k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B-GYPZSZD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Szakdolgozat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alkalmanként, , félévre 250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</w:tr>
      <w:bookmarkStart w:id="58" w:name="MK-SZFx"/>
      <w:bookmarkEnd w:id="58"/>
      <w:tr w:rsidR="00B30177" w:rsidRPr="00B30177" w:rsidTr="00B30177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"MK-SZF"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MK-SZF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Kötelező krediten felül szabadon felvehető tárgyak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Teljesítendő:</w:t>
            </w: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59" w:name="AM4V11x"/>
        <w:bookmarkEnd w:id="59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"AM4V11"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AM4V11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Angol média- és kommunikációs szaknyelv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AM4V111 Angol média- és kommunikációs szaknyelv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minden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60" w:name="AM4V12x"/>
        <w:bookmarkEnd w:id="60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"AM4V12"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AM4V12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Egészségfejlesztési szaknyelv (English for Health Promotion)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AM4V121 Egészségfejlesztési szaknyelv (English for Health Promotion)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minden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61" w:name="AM4V13x"/>
        <w:bookmarkEnd w:id="6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"AM4V13"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AM4V13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EU szaknyelv / angol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AM4V131 EU szaknyelv / angol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minden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62" w:name="AM4V14x"/>
        <w:bookmarkEnd w:id="6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"AM4V14"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AM4V14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Angol nyelv külföldre készülőknek (English for Internationalization)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AM4V141 Angol nyelv külföldre készülőknek (English for Internationalization)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minden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63" w:name="AM4V15x"/>
        <w:bookmarkEnd w:id="6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"AM4V15"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AM4V15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Angol szaknyelv a brit és amerikai kultúrához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AM4V151 Angol szaknyelv a brit és amerikai kultúrához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minden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64" w:name="FRMSZ-BA/Bscx"/>
        <w:bookmarkEnd w:id="6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"FRMSZ-BA/Bsc"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FRMSZ-BA/Bsc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Francia nyelvű menedzsment és francia szaknyelv (18 kredit)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FRMSZ-BA/Bsc1 Gazdaság- és társadalomtörténet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FRMSZ-BA/Bsc2 Gazdasági és kereskedelmi világszervezet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FRMSZ-BA/Bsc3 Közigazgatás-irányírás és projektmenedzselés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FRMSZ-BA/Bsc4 Piackutatás, marketing és kommunikáció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FRMSZ-BA/Bsc5 Humán erőforrás irányítás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FRMSZ-BA/Bsc6 Francia nyelvóra I.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FRMSZ-BA/Bsc7 Francia nyelvóra II.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FRMSZ-BA/Bsc8 Francia nyelvfejlesztés I.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FRMSZ-BA/Bsc9 Francia nyelvfejlesztés II.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tavaszi févben,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B30177" w:rsidRPr="00B30177" w:rsidRDefault="00B30177" w:rsidP="00B3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B30177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lastRenderedPageBreak/>
        <w:t>Mérföldkő-struktúra - Stucture of milestones</w:t>
      </w:r>
    </w:p>
    <w:tbl>
      <w:tblPr>
        <w:tblW w:w="0" w:type="auto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5"/>
      </w:tblGrid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Start w:id="65" w:name="MK-A"/>
          <w:bookmarkEnd w:id="65"/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"MK-Ax"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MK-A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Alapozó képzési szakasz</w:t>
            </w:r>
          </w:p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teljesítése kötelező</w:t>
            </w:r>
          </w:p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Kötelező tantárgyak száma 13.</w:t>
            </w:r>
          </w:p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 tárgyaiból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legalább 30 kredit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összegyüjtése</w:t>
            </w:r>
          </w:p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kötelező tantárgyak teljesítése</w:t>
            </w:r>
          </w:p>
        </w:tc>
      </w:tr>
    </w:tbl>
    <w:p w:rsidR="00B30177" w:rsidRPr="00B30177" w:rsidRDefault="00B30177" w:rsidP="00B301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5"/>
      </w:tblGrid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Start w:id="66" w:name="MK-T"/>
          <w:bookmarkEnd w:id="66"/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"MK-Tx"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MK-T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Törzsképzési szakaszt</w:t>
            </w:r>
          </w:p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teljesítése kötelező</w:t>
            </w:r>
          </w:p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Kötelező tantárgyak száma 11.</w:t>
            </w:r>
          </w:p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Kötelezően választható tantárgyak száma 1.</w:t>
            </w:r>
          </w:p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Szabadon választható tantárgyak száma 1.</w:t>
            </w:r>
          </w:p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 tárgyaiból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legalább 44 kredit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összegyüjtése</w:t>
            </w:r>
          </w:p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kötelező tantárgyak teljesítése</w:t>
            </w:r>
          </w:p>
        </w:tc>
      </w:tr>
    </w:tbl>
    <w:p w:rsidR="00B30177" w:rsidRPr="00B30177" w:rsidRDefault="00B30177" w:rsidP="00B301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5"/>
      </w:tblGrid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Start w:id="67" w:name="MK-G"/>
          <w:bookmarkEnd w:id="67"/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"MK-Gx"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MK-G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Gyakorlati képzés</w:t>
            </w:r>
          </w:p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teljesítése kötelező</w:t>
            </w:r>
          </w:p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Kötelező tantárgyak száma 2.</w:t>
            </w:r>
          </w:p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 tárgyaiból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legalább 32 kredit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összegyüjtése</w:t>
            </w:r>
          </w:p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kötelező tantárgyak teljesítése</w:t>
            </w:r>
          </w:p>
        </w:tc>
      </w:tr>
    </w:tbl>
    <w:p w:rsidR="00B30177" w:rsidRPr="00B30177" w:rsidRDefault="00B30177" w:rsidP="00B301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25"/>
      </w:tblGrid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Start w:id="68" w:name="MKS-SZ"/>
          <w:bookmarkEnd w:id="68"/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"MKS-SZx"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MKS-SZ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Szakirányok</w:t>
            </w:r>
          </w:p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teljesítése kötelező</w:t>
            </w:r>
          </w:p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Becsatolt Képzési Programok (3)</w:t>
            </w:r>
          </w:p>
          <w:p w:rsidR="00B30177" w:rsidRPr="00B30177" w:rsidRDefault="00B30177" w:rsidP="00B301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GYPN-SL_2011 - Logopédia_N_2011</w:t>
            </w:r>
          </w:p>
          <w:p w:rsidR="00B30177" w:rsidRPr="00B30177" w:rsidRDefault="00B30177" w:rsidP="00B301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GYPN-ST_2011 - Tanulásban akadályozottak pedagógiája_N_2011</w:t>
            </w:r>
          </w:p>
          <w:p w:rsidR="00B30177" w:rsidRPr="00B30177" w:rsidRDefault="00B30177" w:rsidP="00B301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GYPN-SE_2011 - Értelmileg akadályozottak pedagógiája_N_2011</w:t>
            </w:r>
          </w:p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 tárgyaiból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legalább 120 kredit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összegyüjtése</w:t>
            </w:r>
          </w:p>
        </w:tc>
      </w:tr>
    </w:tbl>
    <w:p w:rsidR="00B30177" w:rsidRPr="00B30177" w:rsidRDefault="00B30177" w:rsidP="00B301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5"/>
      </w:tblGrid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Start w:id="69" w:name="MKS-SZV"/>
          <w:bookmarkEnd w:id="69"/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"MKS-SZVx"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MKS-SZV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Szabadon választható tárgyak</w:t>
            </w:r>
          </w:p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teljesítése kötelező</w:t>
            </w:r>
          </w:p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Szabadon választható tantárgyak száma 17.</w:t>
            </w:r>
          </w:p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Becsatolt Képzési Programok (2)</w:t>
            </w:r>
          </w:p>
          <w:p w:rsidR="00B30177" w:rsidRPr="00B30177" w:rsidRDefault="00B30177" w:rsidP="00B301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BT_ELOK - BA/BSc Tanári előkészítő</w:t>
            </w:r>
          </w:p>
          <w:p w:rsidR="00B30177" w:rsidRPr="00B30177" w:rsidRDefault="00B30177" w:rsidP="00B301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BSZ_VAL - BA/BSc Szabadon választható</w:t>
            </w:r>
          </w:p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 tárgyaiból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legalább 4 kredit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összegyüjtése</w:t>
            </w:r>
          </w:p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Max. 28 kredit vehető fel</w:t>
            </w:r>
          </w:p>
        </w:tc>
      </w:tr>
    </w:tbl>
    <w:p w:rsidR="00B30177" w:rsidRPr="00B30177" w:rsidRDefault="00B30177" w:rsidP="00B301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5"/>
      </w:tblGrid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Start w:id="70" w:name="MK-Z"/>
          <w:bookmarkEnd w:id="70"/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"MK-Zx"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MK-Z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Záróvizsga és szakdolgozat</w:t>
            </w:r>
          </w:p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teljesítése kötelező</w:t>
            </w:r>
          </w:p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Kötelező tantárgyak száma 1.</w:t>
            </w:r>
          </w:p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Szabadon választható tantárgyak száma 1.</w:t>
            </w:r>
          </w:p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 tárgyaiból 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legalább 10 kredit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összegyüjtése</w:t>
            </w:r>
          </w:p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kötelező tantárgyak teljesítése</w:t>
            </w:r>
          </w:p>
        </w:tc>
      </w:tr>
    </w:tbl>
    <w:p w:rsidR="00B30177" w:rsidRPr="00B30177" w:rsidRDefault="00B30177" w:rsidP="00B301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03"/>
      </w:tblGrid>
      <w:tr w:rsidR="00B30177" w:rsidRPr="00B30177" w:rsidTr="00B301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Start w:id="71" w:name="MK-SZF"/>
          <w:bookmarkEnd w:id="71"/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"https://web8.etr.u-szeged.hu/etr/Viewer/IndexSafe?%24afe=Vmlld2VyL0luZGV4U2FmZQBwYXJhbWV0ZXJzAGtwcl9pZHwyNTgxO2twcl9sZWlyX3RpcF9pZHw0bq!zh3WQhwM&amp;name=kpr_leiras" \l "MK-SZFx" </w:instrTex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3017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MK-SZF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Kötelező krediten felül szabadon felvehető tárgyak</w:t>
            </w:r>
          </w:p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</w:t>
            </w:r>
            <w:r w:rsidRPr="00B3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teljesítése kötelező</w:t>
            </w:r>
          </w:p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30177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lastRenderedPageBreak/>
              <w:t></w:t>
            </w:r>
            <w:r w:rsidRPr="00B301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Szabadon választható tantárgyak száma 6.</w:t>
            </w:r>
          </w:p>
        </w:tc>
      </w:tr>
    </w:tbl>
    <w:p w:rsidR="00B30177" w:rsidRPr="00B30177" w:rsidRDefault="00B30177" w:rsidP="00B301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B301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lastRenderedPageBreak/>
        <w:t>Szakterületi tárgyak részletes felsorolása - Subjects and topics in detail</w:t>
      </w:r>
    </w:p>
    <w:p w:rsidR="00B30177" w:rsidRPr="00B30177" w:rsidRDefault="00B30177" w:rsidP="00B301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B301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AM4V Szaktanszéki ált. művelő tárgyak modul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8952"/>
      </w:tblGrid>
      <w:tr w:rsidR="00B30177" w:rsidRPr="00B30177" w:rsidTr="00B30177">
        <w:trPr>
          <w:tblCellSpacing w:w="15" w:type="dxa"/>
        </w:trPr>
        <w:tc>
          <w:tcPr>
            <w:tcW w:w="75" w:type="dxa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72" w:name="AM4B010"/>
                <w:bookmarkEnd w:id="72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"AM4B010x"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AM4B010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Befogadott képzések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Társadalomtudományi Szakcsoport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AM4B011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Befogadott képzések _Előadás 2 óra / 1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ismételhető. Teljesítés módja: _Minősítés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Különösen javasolt a(z) 2. félévtől a(z) 6. félévig Kurzushirdető tanszék: Társadalomtudományi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73" w:name="AM4V01"/>
                <w:bookmarkEnd w:id="73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"AM4V01x"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AM4V01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Szaktanszékeken felvehető AM-tárgyak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Társadalomtudományi Szakcsoport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AM4V011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Szaktanszékeken felvehető AM-tárgy* _Előadás 2 óra / 0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Különösen javasolt a(z) 2. félévtől a(z) 6. félévig Kurzushirdető tanszék: Társadalomtudományi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5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74" w:name="AM4V11"/>
                <w:bookmarkEnd w:id="74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"AM4V11x"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AM4V11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Angol média- és kommunikációs szaknyelv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Angol Szakcsoport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925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AM4V111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Angol média- és kommunikációs szaknyelv _Gyakorlat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Meghirdetése: mindkét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Angol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75" w:name="AM4V12"/>
                <w:bookmarkEnd w:id="75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"AM4V12x"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AM4V12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Egészségfejlesztési szaknyelv (English for Health Promotion)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Angol Szakcsoport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AM4V121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Egészségfejlesztési szaknyelv (English for Health Promotion) _Gyakorlat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Meghirdetése: mindkét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Angol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9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76" w:name="AM4V13"/>
                <w:bookmarkEnd w:id="76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"AM4V13x"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AM4V13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EU szaknyelv / angol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Angol Szakcsoport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279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AM4V131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EU szaknyelv / angol _Gyakorlat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Meghirdetése: mindkét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Angol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77" w:name="AM4V14"/>
                <w:bookmarkEnd w:id="77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"AM4V14x"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AM4V14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Angol nyelv külföldre készülőknek (English for Internationalization)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Angol Szakcsoport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AM4V141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Angol nyelv külföldre készülőknek (English for Internationalization) _Gyakorlat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Meghirdetése: mindkét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Angol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51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78" w:name="AM4V15"/>
                <w:bookmarkEnd w:id="78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"AM4V15x"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AM4V15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Angol szaknyelv a brit és amerikai kultúrához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Angol Szakcsoport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151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AM4V151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Angol szaknyelv a brit és amerikai kultúrához _Gyakorlat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Meghirdetése: mindkét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Angol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79" w:name="AM4V16"/>
                <w:bookmarkEnd w:id="79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"AM4V16x"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AM4V16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Angol kommunikáció és szaknyelv I. (gyógypedagógia)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Angol Szakcsoport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AM4V161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Angol kommunikáció és szaknyelv I. (gyógypedagógia) _Gyakorlat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Meghirdetése: mindkét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Angol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AM4V162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Angol kommunikáció és szaknyelv II. (gyógypedagógia) _Gyakorlat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Meghirdetése: mindkét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Angol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80" w:name="AM4V19"/>
                <w:bookmarkEnd w:id="80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"AM4V19x"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AM4V19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Szakdolgozati konzultáció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Dékáni Hivatal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AM4V191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Szakdolgozati konzultáció 1. _Konzultációs gyakorlat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 óra / 0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ismételhető. Teljesítés módja: _Aláírás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Meghirdetése: mindkét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Dékáni Hivatal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AM4V192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Szakdolgozati konzultáció 2. _Konzultációs gyakorlat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 óra / 0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ismételhető. Teljesítés módja: _Aláírás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Meghirdetése: mindkét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Dékáni Hivatal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AM4V193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Szakdolgozati konzultáció 3. _Konzultációs gyakorlat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 óra / 0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ismételhető. Teljesítés módja: _Aláírás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Meghirdetése: mindkét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Dékáni Hivatal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AM4V194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Szakdolgozati konzultáció 4. _Konzultációs gyakorlat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 óra / 0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ismételhető. Teljesítés módja: _Aláírás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Meghirdetése: mindkét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Dékáni Hivatal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2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81" w:name="AM4V20"/>
                <w:bookmarkEnd w:id="81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"AM4V20x"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AM4V20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TDK konzultáció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Dékáni Hivatal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672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AM4V201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TDK konzultáció _Konzultációs gyakorlat 1 óra / 0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ismételhető. Teljesítés módja: _Aláírás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Meghirdetése: mindkét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Dékáni Hivatal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30177" w:rsidRPr="00B30177" w:rsidRDefault="00B30177" w:rsidP="00B301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B301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lastRenderedPageBreak/>
        <w:t>B-GYP GYP törzsmodul modul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8952"/>
      </w:tblGrid>
      <w:tr w:rsidR="00B30177" w:rsidRPr="00B30177" w:rsidTr="00B30177">
        <w:trPr>
          <w:tblCellSpacing w:w="15" w:type="dxa"/>
        </w:trPr>
        <w:tc>
          <w:tcPr>
            <w:tcW w:w="75" w:type="dxa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59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82" w:name="B-GYPA07"/>
                <w:bookmarkEnd w:id="82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"B-GYPA07x"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B-GYPA07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Pedagógia szigorlat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59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B-GYPA071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Pedagógia szigorlat _Önálló vizsga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0 óra / 0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_Szigorlat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0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83" w:name="B-GYPA01"/>
                <w:bookmarkEnd w:id="83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"B-GYPA01x"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B-GYPA01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Funkcionális anatómia I-II.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085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B-GYPA011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Funkcionális anatómia I. _Előadás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1.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B-GYPA012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Funkcionális anatómia II. _Előadás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7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84" w:name="B-GYPA04"/>
                <w:bookmarkEnd w:id="84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"B-GYPA04x"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B-GYPA04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Gyermekpszichiátria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B-GYPA041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Gyermekpszichiátria _Előadás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98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85" w:name="B-GYPA05"/>
                <w:bookmarkEnd w:id="85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"B-GYPA05x"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B-GYPA05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Anatómia-kórtan szigorlat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798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B-GYPA051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Anatómia-kórtan szigorlat _Önálló vizsga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0 óra / 0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_Szigorlat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86" w:name="B-GYPA09"/>
                <w:bookmarkEnd w:id="86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"B-GYPA09x"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B-GYPA09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A gyógypedagógia jogi vonatkozásai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B-GYPA091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 gyógypedagógia jogi vonatkozásai _Szeminárium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87" w:name="B-GYPA11"/>
                <w:bookmarkEnd w:id="87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lastRenderedPageBreak/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"B-GYPA11x"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B-GYPA11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Speciálkollégiumok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Alk. Pedagógia és Pszichológia Tanszék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B-GYPA111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Speciálkollégiumok _Előadás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Különösen javasolt a(z) 3. félévtől a(z) 8. félévig Meghirdetése: mindkét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88" w:name="B-GYPA21"/>
                <w:bookmarkEnd w:id="88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"B-GYPA21x"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B-GYPA21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Speciálkollégium a gyógypedagógia területéről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Alk. Pedagógia és Pszichológia Tanszék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B-GYPA21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Speciálkollégium a gyógypedagógia területéről _Előadás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1. félévében. Különösen javasolt a(z) 1. félévtől a(z) 8. félévig Meghirdetése: mindkét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8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89" w:name="B-GYPA23"/>
                <w:bookmarkEnd w:id="89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"B-GYPA23x"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B-GYPA23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Sajátélményű művészeti fejlesztés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18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B-GYPA231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Sajátélményű művészeti fejlesztés _Szeminárium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1.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90" w:name="B-GYPA24"/>
                <w:bookmarkEnd w:id="90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"B-GYPA24x"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B-GYPA24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Általános nyelvészet és kommunikáció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Alkalmazott Nyelvészeti Tanszék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B-GYPA241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Általános nyelvészet és kommunikáció _Szeminárium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1.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91" w:name="B-GYPA26"/>
                <w:bookmarkEnd w:id="91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"B-GYPA26x"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B-GYPA26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Általános pedagógiai alapismeretek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B-GYPA261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Általános pedagógia _Előadás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1.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B-GYPA262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Bevezetés a pedagógiai kutatások módszereibe, szakdolgozat készítés _Gyakorlat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1.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7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92" w:name="B-GYPA27"/>
                <w:bookmarkEnd w:id="92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"B-GYPA27x"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B-GYPA27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A gyógypedagógia medicinális alapjai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6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B-GYPA271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Fejlődéstan _Előadás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B-GYPA272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Általános kórtan _Előadás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B-GYPA273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Neurológia _Előadás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1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93" w:name="B-GYPG04"/>
                <w:bookmarkEnd w:id="93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"B-GYPG04x"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B-GYPG04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Szakterületi féléves gyakorlat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30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131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B-GYPG041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Szakterületi féléves gyakorlat _Gyakorlat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480 óra / 30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8.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94" w:name="B-GYPT10"/>
                <w:bookmarkEnd w:id="94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"B-GYPT10x"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B-GYPT10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Gyógypedagógiai pszichodiagnosztika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B-GYPT101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Gyógypedagógiai pszichodiagnosztika _Gyakorlat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5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95" w:name="B-GYPT11"/>
                <w:bookmarkEnd w:id="95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"B-GYPT11x"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B-GYPT11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Gyakorlat 1.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805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B-GYPT111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Gyógypedagógiai gyakorlat 1. _Gyakorlat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3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96" w:name="B-GYPT12"/>
                <w:bookmarkEnd w:id="96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"B-GYPT12x"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B-GYPT12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Gyógypedagógiai pszichológia szigorlat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B-GYPT121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Gyógypedagógiai pszichológia szigorlat _Önálló vizsga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0 óra / 0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_Szigorlat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97" w:name="B-GYPT13"/>
                <w:bookmarkEnd w:id="97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"B-GYPT13x"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B-GYPT13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Gyógypedagógiai alapismeretek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5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705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B-GYPT131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Bevezetés a gyógypedagógiába _Előadás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1.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B-GYPT132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 sajátos nevelési igényű gyermekek jellemzői _Előadás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4 óra / 3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0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98" w:name="B-GYPT14"/>
                <w:bookmarkEnd w:id="98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lastRenderedPageBreak/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"B-GYPT14x"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B-GYPT14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Gyógypedagógia történet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B-GYPT141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Gyógypedagógia történet _Előadás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45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99" w:name="B-GYPT15"/>
                <w:bookmarkEnd w:id="99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"B-GYPT15x"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B-GYPT15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Pedagógiai ismeretek gyógypedagógusok számára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8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045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B-GYPT151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NAT (A nemzeti alaptanterv) _Szeminárium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B-GYPT152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Játékpedagógia _Gyakorlat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552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B-GYPT153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Pedagógiai diagnosztika _Szeminárium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459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B-GYPT154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Pedagógiai kommunikáció _Gyakorlat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2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00" w:name="B-GYPT16"/>
                <w:bookmarkEnd w:id="100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"B-GYPT16x"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B-GYPT16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Gyógypedagógiai szociológia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552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B-GYPT161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Gyógypedagógiai szociológia _Előadás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5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01" w:name="B-GYPT17"/>
                <w:bookmarkEnd w:id="101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"B-GYPT17x"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B-GYPT17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A gyógypedagógiai munka pszichológiai alapjai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7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B-GYPT171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Szociálpszichológia _Előadás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385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B-GYPT172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Fejlődés- és neveléslélektan _Előadás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3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032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B-GYPT173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Pedagógiai pszichológia _Előadás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7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02" w:name="B-GYPT18"/>
                <w:bookmarkEnd w:id="102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lastRenderedPageBreak/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"B-GYPT18x"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B-GYPT18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Mentálhigiéné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B-GYPT181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Mentálhigiéné _Gyakorlat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0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03" w:name="B-GYPT19"/>
                <w:bookmarkEnd w:id="103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"B-GYPT19x"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B-GYPT19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Gyermekvédelem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B-GYPT191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Gyermekvédelem _Szeminárium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7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04" w:name="B-GYPT20"/>
                <w:bookmarkEnd w:id="104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"B-GYPT20x"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B-GYPT20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Gyermekirodalom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B-GYPT201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Gyermekirodalom _Gyakorlat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1.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0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05" w:name="B-GYPT21"/>
                <w:bookmarkEnd w:id="105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"B-GYPT21x"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B-GYPT21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A művészeti fejlesztés alapjai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kredit; min. 1 féle kötelezően választható tárgyelem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B-GYPT211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Vizuális kifejezés alapjai _Gyakorlat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B-GYPT212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Tánc és dráma alapjai _Gyakorlat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B-GYPT213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Általános zenei alapok _Gyakorlat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5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06" w:name="B-GYPT22"/>
                <w:bookmarkEnd w:id="106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"B-GYPT22x"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B-GYPT22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Művészetpedagógai terápiák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645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B-GYPT221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Művészetpedagógai terápiák _Gyakorlat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44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07" w:name="B-GYPZSZD"/>
                <w:bookmarkEnd w:id="107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"B-GYPZSZDx"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B-GYPZSZD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Záróvizsga és szakdolgozat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10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744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B-GYPZSZD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Szakdolgozat _Gyakorlat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250 óra / 10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8. félévében. Meghirdetése: alkalmanként.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30177" w:rsidRPr="00B30177" w:rsidRDefault="00B30177" w:rsidP="00B301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B301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lastRenderedPageBreak/>
        <w:t>B-PED Közös pedagógusképző tárgyak modul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8486"/>
      </w:tblGrid>
      <w:tr w:rsidR="00B30177" w:rsidRPr="00B30177" w:rsidTr="00B30177">
        <w:trPr>
          <w:tblCellSpacing w:w="15" w:type="dxa"/>
        </w:trPr>
        <w:tc>
          <w:tcPr>
            <w:tcW w:w="75" w:type="dxa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12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08" w:name="B-PED01"/>
                <w:bookmarkEnd w:id="108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"B-PED01x"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B-PED01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Nevelésfilozófia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Tanítóképző Szakcsoport. Felelős oktató: Karikó Sándor Dr.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B-PED011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Nevelésfilozófia _Előadás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1.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52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09" w:name="B-PED03"/>
                <w:bookmarkEnd w:id="109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"B-PED03x"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B-PED03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Bevezetés a pszichológiába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Tanítóképző Szakcsoport. Felelős oktató: Démuth Ágnes Dr.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45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B-PED031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Bevezetés a pszichológiába _Előadás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1.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1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10" w:name="B-PED04"/>
                <w:bookmarkEnd w:id="110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"B-PED04x"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B-PED04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A nevelés elméleti és történeti alapjai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Tanítóképző Szakcsoport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111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B-PED041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 nevelés elméleti és történeti alapjai _Előadás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1.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30177" w:rsidRPr="00B30177" w:rsidRDefault="00B30177" w:rsidP="00B301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B301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B-TAK TAK törzsmodul modul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8952"/>
      </w:tblGrid>
      <w:tr w:rsidR="00B30177" w:rsidRPr="00B30177" w:rsidTr="00B30177">
        <w:trPr>
          <w:tblCellSpacing w:w="15" w:type="dxa"/>
        </w:trPr>
        <w:tc>
          <w:tcPr>
            <w:tcW w:w="75" w:type="dxa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2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11" w:name="B-TAKT10"/>
                <w:bookmarkEnd w:id="111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"B-TAKT10x"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B-TAKT10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Család, gyermek- és ifjúságvédelem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Tanítóképző Szakcsoport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2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B-TAKT101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Gygógypedagógiai alapismeretek _Gyakorlat 1 óra / 1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Alk. Pedagógia és Pszichológia Tanszék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B-TAKT102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Integrált-inkluzív nevelés _Előadás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Alk. Pedagógia és Pszichológia Tanszék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B-TAKT103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Családpedagógia _Gyakorlat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Alk. Pedagógia és Pszichológia Tanszék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B-TAKT104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Gyermekvédelem, emberi jogok _Előadás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Alk. Pedagógia és Pszichológia Tanszék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0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12" w:name="B-TAKT11"/>
                <w:bookmarkEnd w:id="112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"B-TAKT11x"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B-TAKT11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Közéleti kommunikáció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Tanítóképző Szakcsoport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B-TAKT111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 társadalmi kommunikáció _Előadás 1 óra / 1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B-TAKT112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Közéleti kommunikáció I. _Gyakorlat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B-TAKT113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Modern kommunikációs formál _Előadás 1 óra / 1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B-TAKT114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Közéleti kommunikáció II. _Gyakorlat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B-TAKT115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Nyelvi jogok _Előadás 1 óra / 1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13" w:name="B-TAKT12"/>
                <w:bookmarkEnd w:id="113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"B-TAKT12x"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B-TAKT12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Pedagógiai értékelés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Tanítóképző Szakcsoport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B-TAKT121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 pedagógiai értékelés alapjai _Előadás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Alk. Pedagógia és Pszichológia Tanszék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B-TAKT122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 tesztszerkesztés elméleti és gyakorlati kérdései _Gyakorlat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Alk. Pedagógia és Pszichológia Tanszék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452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B-TAKT123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Bevezetés a pedagógiai statisztikába _Gyakorlat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Alk. Pedagógia és Pszichológia Tanszék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14" w:name="B-TAKT13"/>
                <w:bookmarkEnd w:id="114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"B-TAKT13x"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B-TAKT13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Képességfejlesztés a matematikában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Tanítóképző Szakcsoport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B-TAKT131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Problémamegoldás - kritikus gondolkodás - kreatív gondolkodás _Gyakorlat 2 óra / 3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Matematika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B-TAKT132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Kombinatív képességek, valószínűségi gondolkodás _Gyakorlat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Matematika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B-TAKT133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Térszemlélet fejlesztése _Gyakorlat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Matematika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5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15" w:name="B-TAKT14"/>
                <w:bookmarkEnd w:id="115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"B-TAKT14x"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B-TAKT14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Részképességükben sérült gyermekek beszédének fejlesztése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Tanítóképző Szakcsoport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745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B-TAKT141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Részképességben sérült gyermek beszéde _Előadás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B-TAKT142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 beszédfejlesztés gyakorlata I. _Gyakorlat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085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B-TAKT143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 beszédfejlesztés gyakorlata II. _Gyakorlat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59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16" w:name="B-TAKT15"/>
                <w:bookmarkEnd w:id="116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"B-TAKT15x"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B-TAKT15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Komplex intermediális művészeti modul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Tanítóképző Szakcsoport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665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B-TAKT151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Intermediális műfajok a XX. sazázadban _Előadás 1 óra / 1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B-TAKT152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Fotózási gyakorlat _Gyakorlat 1 óra / 1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B-TAKT153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Film és irodalom _Előadás 1 óra / 1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B-TAKT154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Intermédiális zenei gyakorlat _Gyakorlat 1 óra / 1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759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B-TAKT155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Rádiószínház és dramaturgiai gyakorlat _Gyakorlat 1 óra / 1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319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B-TAKT156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Video, film és animációs gyakorlat _Gyakorlat 1 óra / 1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8.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17" w:name="B-TAKV10"/>
                <w:bookmarkEnd w:id="117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"B-TAKV10x"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B-TAKV10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Szabadon választható tárgyak a VMT-hez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Tanítóképző Szakcsoport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092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B-TAKV101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Filozófiai téma feldolgozása _Konzultációs gyakorlat 60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_Minősítés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Meghirdetése: mindkét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452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B-TAKV102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Pszichológiai téma feldolgozása _Konzultációs gyakorlat 60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_Minősítés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mindkét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105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B-TAKV103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Pedagógiai téma feldolgozása _Konzultációs 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_Minősítés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B-TAKV104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Anyanyelvi nevelési téma feldolgozása _Konzultációs 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_Minősítés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985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B-TAKV105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Esztétikai téma feldolgozása _Konzultációs 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_Minősítés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238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B-TAKV106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Informatikai téma feldolgozása _Konzultációs 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_Minősítés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585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B-TAKV107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Zenei téma feldolgozása _Konzultációs 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_Minősítés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B-TAKV108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Természetismereti téma feldolgozása _Konzultációs 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_Minősítés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B-TAKV109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Tanulmányi kirándulások, tanulmányi séták tervezése _Gyakorlat 2 óra / 3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B-TAKV110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Nyelv és média _Előadás 2 óra / 3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B-TAKV111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Korszerű retorikai ismeretek _Gyakorlat 2 óra / 3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B-TAKV112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 nyelvi agresszió _Előadás 2 óra / 3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Javasolt felvétele: a képzés 5.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B-TAKV113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Nyelvpolitika _Előadás 2 óra / 3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104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B-TAKV114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Bevezetés a hypertext szövegszerkesztésbe _Gyakorlat 2 óra / 3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B-TAKV115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Prezentációk készítése _Gyakorlat 2 óra / 3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459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B-TAKV116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Matematika a művelődéstörténetben _Gyakorlat 2 óra / 3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B-TAKV117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Játékok a matematika órán _Gyakorlat 2 óra / 3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271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B-TAKV118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Szemléltetési lehetőségek a matematika órán _Gyakorlat 2 óra / 3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B-TAKV119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Láb- és gerinctorna _Gyakorlat 2 óra / 3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B-TAKV120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Zenés-táncos mozgásformák _Gyakorlat 2 óra / 3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B-TAKV121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Gyógyúszás _Gyakorlat 2 óra / 3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032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B-TAKV122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Rekreációs és szabadidősportok _Gyakorlat 2 óra / 3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865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B-TAKV123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Irodalmi téma feldolgozása _Konzultációs 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_Minősítés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mindkét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359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B-TAKV124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Szó-kép viszonyok (az illusztráció) _Gyakorlat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B-TAKV125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Fekete István munkássága _Előadás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132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B-TAKV126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Hogyan írjunk szakdolgozatot _Konzultációs gyakorlat 1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_Minősítés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mindkét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B-TAKV127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Egy példa a határainkon kívüli irodalomból: Mária Sándor munkássága _Előadás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432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B-TAKV128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Nyári táboroztatás _Külső gyakorlat 40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_Minősítés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Meghirdetése: mindkét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152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B-TAKV129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Szövegértő olvasási és alkotási gyakorlatok _Gyakorlat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30177" w:rsidRPr="00B30177" w:rsidRDefault="00B30177" w:rsidP="00B301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B301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lastRenderedPageBreak/>
        <w:t>B-TARS Társadalomtudományi modul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8952"/>
      </w:tblGrid>
      <w:tr w:rsidR="00B30177" w:rsidRPr="00B30177" w:rsidTr="00B30177">
        <w:trPr>
          <w:tblCellSpacing w:w="15" w:type="dxa"/>
        </w:trPr>
        <w:tc>
          <w:tcPr>
            <w:tcW w:w="75" w:type="dxa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18" w:name="B-TARS01"/>
                <w:bookmarkEnd w:id="118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"B-TARS01x"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B-TARS01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Szociológia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Alkalmazott Egészségtudományi és Egészségfejlesztési Intézet. Felelős oktató: Benkő Zsuzsanna Dr.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331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B-TARS011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Szociológia _Előadás 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1.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Alkalmazott Egészségtudományi és Egészségfejlesztési Intézet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30177" w:rsidRPr="00B30177" w:rsidRDefault="00B30177" w:rsidP="00B301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B301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FRMSZ Francia nyelvű menedzsment és francia szaknyelv modul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8952"/>
      </w:tblGrid>
      <w:tr w:rsidR="00B30177" w:rsidRPr="00B30177" w:rsidTr="00B30177">
        <w:trPr>
          <w:tblCellSpacing w:w="15" w:type="dxa"/>
        </w:trPr>
        <w:tc>
          <w:tcPr>
            <w:tcW w:w="75" w:type="dxa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19" w:name="FRMSZ-BA/Bsc"/>
                <w:bookmarkEnd w:id="119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"FRMSZ-BA/Bscx"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FRMSZ-BA/Bsc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Francia nyelvű menedzsment és francia szaknyelv (18 kredit)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Francia Szakcsoport. Felelős oktató: Bácskai Mihály Dr.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392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FRMSZ-BA/Bsc1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Gazdaság- és társadalomtörténet _Előadás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Francia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305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FRMSZ-BA/Bsc2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Gazdasági és kereskedelmi világszervezet _Előadás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Francia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FRMSZ-BA/Bsc3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Közigazgatás-irányírás és projektmenedzselés _Előadás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Francia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219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FRMSZ-BA/Bsc4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Piackutatás, marketing és kommunikáció _Előadás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Francia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792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FRMSZ-BA/Bsc5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Humán erőforrás irányítás _Előadás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Francia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292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FRMSZ-BA/Bsc6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Francia nyelvóra I. _Gyakorlat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Francia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372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FRMSZ-BA/Bsc7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Francia nyelvóra II. _Gyakorlat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Francia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879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FRMSZ-BA/Bsc8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Francia nyelvfejlesztés I. _Gyakorlat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Francia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59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FRMSZ-BA/Bsc9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Francia nyelvfejlesztés II. _Gyakorlat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Francia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30177" w:rsidRPr="00B30177" w:rsidRDefault="00B30177" w:rsidP="00B301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B301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lastRenderedPageBreak/>
        <w:t>S-GYPNTE Gyógypedagógia szakirányai modul modul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81"/>
      </w:tblGrid>
      <w:tr w:rsidR="00B30177" w:rsidRPr="00B30177" w:rsidTr="00B30177">
        <w:trPr>
          <w:tblCellSpacing w:w="15" w:type="dxa"/>
        </w:trPr>
        <w:tc>
          <w:tcPr>
            <w:tcW w:w="75" w:type="dxa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B30177" w:rsidRPr="00B30177" w:rsidRDefault="00B30177" w:rsidP="00B301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B301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S-OTGY Nevelési programok modul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8952"/>
      </w:tblGrid>
      <w:tr w:rsidR="00B30177" w:rsidRPr="00B30177" w:rsidTr="00B30177">
        <w:trPr>
          <w:tblCellSpacing w:w="15" w:type="dxa"/>
        </w:trPr>
        <w:tc>
          <w:tcPr>
            <w:tcW w:w="75" w:type="dxa"/>
            <w:vAlign w:val="center"/>
            <w:hideMark/>
          </w:tcPr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20" w:name="S-OTGY01"/>
                <w:bookmarkEnd w:id="120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"S-OTGY01x"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S-OTGY01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Kreatív irodalmi nevelés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Óvóképző Szakcsoport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S-OTGY011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Írók a gyermekkorról _Előadás 2 óra / 3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S-OTGY012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Népköltészet és gyermekvers; vers- és mesealkotó gyakorlatok _Előadás 1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S-OTGY013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Népköltészet és gyermekvers; vers- és mesealkotó gyakorlatok gy. _Gyakorlat 2 óra / 1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S-OTGY014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Népmese és gyermekirodalom; dramatizálási gyakorlatok _Előadás 1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S-OTGY015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Népmese és gyermekirodalom; dramatizálási gyakorlatok gy. _Gyakorlat 1 óra / 1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472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S-OTGY016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Bábszínház, gyermekszínház, bábjáték _Előadás 1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032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S-OTGY017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Bábszínház, gyermekszínház, bábjáték gy. _Gyakorlat 1 óra / 1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S-OTGY018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Kommunikáció az óvodában _Előadás 1 óra / 3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21" w:name="S-OTGY02"/>
                <w:bookmarkEnd w:id="121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"S-OTGY02x"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S-OTGY02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Gyermek- és ifjúságvédelem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Óvóképző Szakcsoport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052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S-OTGY028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Vizsgálati módszerek a gyermekvédelemben _Előadás 3 óra / 3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2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S-OTGY029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Pedagógiai és kommunikációs készségfejlesztés _Gyakorlat 3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212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S-OTGY021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Gyermek- és ifjúságvédelem alapjai _Előadás 1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772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S-OTGY022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Gyermek- és ifjúságvédelem alapjai gy. _Gyakorlat 1 óra / 1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798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S-OTGY023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Gyermekvédelemi prevenció az óvodában _Előadás 1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358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S-OTGY024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Gyermekvédelemi prevenció az óvodában gy. _Gyakorlat 1 óra / 1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S-OTGY025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 gyermekvédelem intézményei, belső világunk _Gyakorlat 2 óra / 3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S-OTGY026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Gyermekismereti gyakorlatok _Gyakorlat 2 óra / 3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S-OTGY027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 segítő beszélgetés _Gyakorlat 2 óra / 3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2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22" w:name="S-OTGY03"/>
                <w:bookmarkEnd w:id="122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"S-OTGY03x"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S-OTGY03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Mindennapi technika – kézügyesség fejlesztés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Óvóképző Szakcsoport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S-OTGY031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Konstrukció elmélet és gyakorlat _Előadás 1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492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S-OTGY032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Konstrukció elmélet és gyakorlat gy. _Gyakorlat 1 óra / 1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S-OTGY033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Kézművesség _Előadás 1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S-OTGY034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Kézművesség _Gyakorlat 2 óra / 1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279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S-OTGY035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Héztartástan-életvitel _Gyakorlat 2 óra / 3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S-OTGY036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Növények környezetünkben _Gyakorlat 2 óra / 3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S-OTGY037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Közlekedési alapismeretek _Előadás 1 óra / 3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5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23" w:name="S-OTGY04"/>
                <w:bookmarkEnd w:id="123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"S-OTGY04x"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S-OTGY04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A gyermek egyéni és közösségi szükségletei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Óvóképző Szakcsoport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845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S-OTGY049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Szociális készségfejlesztő foglalkozások _Gyakorlat 3 óra / 3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Javasolt felvétele: a képzés 5.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S-OTGY050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Konfliktuskezelés _Gyakorlat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S-OTGY041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Tehetséggondozás _Előadás 1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S-OTGY042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Tehetséggondozás gy. _Gyakorlat 1 óra / 1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S-OTGY043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Integrált-inkluzív nevelés _Előadás 1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S-OTGY044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Integrált-inkluzív nevelés gy. _Gyakorlat 1 óra / 1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S-OTGY045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Differenciáló pedagógia _Előadás 1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S-OTGY046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Differenciáló pedagógia gy. _Gyakorlat 2 óra / 1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S-OTGY047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Gyógypedagógiai alapismeretek _Gyakorlat 1 óra / 3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S-OTGY048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Multi- és interkulturális nevelés _Előadás 1 óra / 3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B30177" w:rsidRPr="00B301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24" w:name="S-OTGY05"/>
                <w:bookmarkEnd w:id="124"/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"https://web8.etr.u-szeged.hu/etr/Viewer/IndexSafe?%24afe=Vmlld2VyL0luZGV4U2FmZQBwYXJhbWV0ZXJzAGtwcl9pZHwyNTgxO2twcl9sZWlyX3RpcF9pZHw0bq!zh3WQhwM&amp;name=kpr_leiras" \l "S-OTGY05x" </w:instrTex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S-OTGY05</w:t>
                  </w:r>
                  <w:r w:rsidRPr="00B30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A nevelés és a szakmai-társadalmi elvárások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Óvóképző Szakcsoport</w:t>
                  </w:r>
                  <w:r w:rsidRPr="00B30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S-OTGY058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Fejlesztő pedagógiai módszerek _Előadás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S-OTGY059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Projektpedagógia _Előadás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S-OTGY060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Európai értékek _Előadás 1 óra / 1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S-OTGY061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Pedagógus mesterség _Előadás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S-OTGY062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Gyermekfilozófia _Előadás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46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S-OTGY051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Óvoda és család együttműködése _Gyakorlat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1.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S-OTGY052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Óvodai innováció _Előadás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432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S-OTGY053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Óvodafejlesztési törekvések az Európai Unióban _Előadás 1 óra / 1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S-OTGY054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Minőségirányítás az alsófokú oktatási intézményekben _Előadás 1 óra / 1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S-OTGY055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Óvodavezetés _Gyakorlat 1 óra / 1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S-OTGY056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Pályázatírási alapismeretek _Gyakorlat 1 óra / 1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19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S-OTGY057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Kutatási módszerek az óvodában _Gyakorlat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1. félévében. Meghirdetése: az őszi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5939"/>
                  </w:tblGrid>
                  <w:tr w:rsidR="00B30177" w:rsidRPr="00B30177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177" w:rsidRPr="00B30177" w:rsidRDefault="00B30177" w:rsidP="00B30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301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S-OTGY063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Gyermekrajzok _Előadás 2 óra / 2 kredit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Meghirdetése: mindkét félévben.</w:t>
                        </w:r>
                        <w:r w:rsidRPr="00B301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Óvóképző Szakcsoport</w:t>
                        </w:r>
                      </w:p>
                    </w:tc>
                  </w:tr>
                </w:tbl>
                <w:p w:rsidR="00B30177" w:rsidRPr="00B30177" w:rsidRDefault="00B30177" w:rsidP="00B30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30177" w:rsidRPr="00B30177" w:rsidRDefault="00B30177" w:rsidP="00B3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F491E" w:rsidRDefault="00CF491E">
      <w:bookmarkStart w:id="125" w:name="_GoBack"/>
      <w:bookmarkEnd w:id="125"/>
    </w:p>
    <w:sectPr w:rsidR="00CF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103F"/>
    <w:multiLevelType w:val="multilevel"/>
    <w:tmpl w:val="F7F8A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873F4"/>
    <w:multiLevelType w:val="multilevel"/>
    <w:tmpl w:val="75EE8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77"/>
    <w:rsid w:val="00B30177"/>
    <w:rsid w:val="00C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DAB06-6F81-4B6E-9571-2BED8386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30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B301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3017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3017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B3017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B3017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30177"/>
    <w:rPr>
      <w:color w:val="800080"/>
      <w:u w:val="single"/>
    </w:rPr>
  </w:style>
  <w:style w:type="character" w:styleId="Kiemels">
    <w:name w:val="Emphasis"/>
    <w:basedOn w:val="Bekezdsalapbettpusa"/>
    <w:uiPriority w:val="20"/>
    <w:qFormat/>
    <w:rsid w:val="00B30177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B3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12082</Words>
  <Characters>83370</Characters>
  <Application>Microsoft Office Word</Application>
  <DocSecurity>0</DocSecurity>
  <Lines>694</Lines>
  <Paragraphs>190</Paragraphs>
  <ScaleCrop>false</ScaleCrop>
  <Company/>
  <LinksUpToDate>false</LinksUpToDate>
  <CharactersWithSpaces>95262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Mariann</cp:lastModifiedBy>
  <cp:revision>1</cp:revision>
  <dcterms:created xsi:type="dcterms:W3CDTF">2017-11-13T08:01:00Z</dcterms:created>
  <dcterms:modified xsi:type="dcterms:W3CDTF">2017-11-13T08:01:00Z</dcterms:modified>
</cp:coreProperties>
</file>