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E0" w:rsidRPr="001365FD" w:rsidRDefault="007B71E0" w:rsidP="00136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1365FD">
        <w:rPr>
          <w:rFonts w:ascii="Times New Roman" w:hAnsi="Times New Roman" w:cs="Times New Roman"/>
          <w:b/>
          <w:sz w:val="28"/>
          <w:szCs w:val="28"/>
        </w:rPr>
        <w:t>Felhívás</w:t>
      </w:r>
      <w:r w:rsidR="00691214" w:rsidRPr="00136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214" w:rsidRPr="001365FD">
        <w:rPr>
          <w:rFonts w:ascii="Times New Roman" w:hAnsi="Times New Roman" w:cs="Times New Roman"/>
          <w:b/>
          <w:sz w:val="28"/>
          <w:szCs w:val="28"/>
          <w:u w:val="single"/>
        </w:rPr>
        <w:t xml:space="preserve">logopédia alkalmassági </w:t>
      </w:r>
      <w:r w:rsidR="00A155C9" w:rsidRPr="001365FD">
        <w:rPr>
          <w:rFonts w:ascii="Times New Roman" w:hAnsi="Times New Roman" w:cs="Times New Roman"/>
          <w:b/>
          <w:sz w:val="28"/>
          <w:szCs w:val="28"/>
          <w:u w:val="single"/>
        </w:rPr>
        <w:t>szűrésre</w:t>
      </w:r>
    </w:p>
    <w:p w:rsidR="00691214" w:rsidRPr="001365FD" w:rsidRDefault="00691214" w:rsidP="00136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E0" w:rsidRPr="001365FD" w:rsidRDefault="007B71E0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Tisztelt Hallgatók!</w:t>
      </w:r>
    </w:p>
    <w:p w:rsidR="00F055E4" w:rsidRPr="001365FD" w:rsidRDefault="00F055E4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3C6" w:rsidRDefault="007B71E0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 xml:space="preserve">A „logopédia szakirány” választás előtt álló Hallgatókat értesítjük, hogy </w:t>
      </w:r>
      <w:r w:rsidR="001A32EB" w:rsidRPr="001365FD">
        <w:rPr>
          <w:rFonts w:ascii="Times New Roman" w:hAnsi="Times New Roman" w:cs="Times New Roman"/>
          <w:sz w:val="24"/>
          <w:szCs w:val="24"/>
        </w:rPr>
        <w:t xml:space="preserve">a </w:t>
      </w:r>
      <w:r w:rsidR="001A32EB" w:rsidRPr="001365FD">
        <w:rPr>
          <w:rFonts w:ascii="Times New Roman" w:hAnsi="Times New Roman" w:cs="Times New Roman"/>
          <w:b/>
          <w:i/>
          <w:sz w:val="24"/>
          <w:szCs w:val="24"/>
        </w:rPr>
        <w:t>beszédal</w:t>
      </w:r>
      <w:r w:rsidRPr="001365FD">
        <w:rPr>
          <w:rFonts w:ascii="Times New Roman" w:hAnsi="Times New Roman" w:cs="Times New Roman"/>
          <w:b/>
          <w:i/>
          <w:sz w:val="24"/>
          <w:szCs w:val="24"/>
        </w:rPr>
        <w:t>kalmassági vizsgálat</w:t>
      </w:r>
      <w:r w:rsidRPr="001365FD">
        <w:rPr>
          <w:rFonts w:ascii="Times New Roman" w:hAnsi="Times New Roman" w:cs="Times New Roman"/>
          <w:sz w:val="24"/>
          <w:szCs w:val="24"/>
        </w:rPr>
        <w:t xml:space="preserve"> </w:t>
      </w:r>
      <w:r w:rsidR="001A32EB" w:rsidRPr="001365FD">
        <w:rPr>
          <w:rFonts w:ascii="Times New Roman" w:hAnsi="Times New Roman" w:cs="Times New Roman"/>
          <w:sz w:val="24"/>
          <w:szCs w:val="24"/>
        </w:rPr>
        <w:t xml:space="preserve">tervezett </w:t>
      </w:r>
      <w:r w:rsidRPr="001365FD">
        <w:rPr>
          <w:rFonts w:ascii="Times New Roman" w:hAnsi="Times New Roman" w:cs="Times New Roman"/>
          <w:sz w:val="24"/>
          <w:szCs w:val="24"/>
        </w:rPr>
        <w:t xml:space="preserve">időpontja a </w:t>
      </w:r>
      <w:r w:rsidR="005D3A39" w:rsidRPr="001365FD">
        <w:rPr>
          <w:rFonts w:ascii="Times New Roman" w:hAnsi="Times New Roman" w:cs="Times New Roman"/>
          <w:sz w:val="24"/>
          <w:szCs w:val="24"/>
        </w:rPr>
        <w:t>20</w:t>
      </w:r>
      <w:r w:rsidR="001A32EB" w:rsidRPr="001365FD">
        <w:rPr>
          <w:rFonts w:ascii="Times New Roman" w:hAnsi="Times New Roman" w:cs="Times New Roman"/>
          <w:sz w:val="24"/>
          <w:szCs w:val="24"/>
        </w:rPr>
        <w:t>21</w:t>
      </w:r>
      <w:r w:rsidR="007103C6" w:rsidRPr="001365FD">
        <w:rPr>
          <w:rFonts w:ascii="Times New Roman" w:hAnsi="Times New Roman" w:cs="Times New Roman"/>
          <w:sz w:val="24"/>
          <w:szCs w:val="24"/>
        </w:rPr>
        <w:t>. június</w:t>
      </w:r>
      <w:r w:rsidR="001A32EB" w:rsidRPr="001365FD">
        <w:rPr>
          <w:rFonts w:ascii="Times New Roman" w:hAnsi="Times New Roman" w:cs="Times New Roman"/>
          <w:sz w:val="24"/>
          <w:szCs w:val="24"/>
        </w:rPr>
        <w:t xml:space="preserve"> és augusztus között lesz </w:t>
      </w:r>
      <w:r w:rsidR="000D7AF6">
        <w:rPr>
          <w:rFonts w:ascii="Times New Roman" w:hAnsi="Times New Roman" w:cs="Times New Roman"/>
          <w:sz w:val="24"/>
          <w:szCs w:val="24"/>
          <w:u w:val="single"/>
        </w:rPr>
        <w:t>személyes jelenléttel.</w:t>
      </w:r>
    </w:p>
    <w:p w:rsidR="000D7AF6" w:rsidRPr="001365FD" w:rsidRDefault="000D7AF6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AF6">
        <w:rPr>
          <w:rFonts w:ascii="Times New Roman" w:hAnsi="Times New Roman" w:cs="Times New Roman"/>
          <w:sz w:val="24"/>
          <w:szCs w:val="24"/>
        </w:rPr>
        <w:t>Amennyiben a járványhelyzet miatt a beszédalkalmassági vizsga személyes jelenléttel nem valósítható meg, akkor a vizsga on-line felületen kerül lebonyolításra.</w:t>
      </w:r>
    </w:p>
    <w:p w:rsidR="00851561" w:rsidRPr="001365FD" w:rsidRDefault="00851561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Akik a logopédia szakirányon kívánják tanulmányaikat folytatni, azok számára a szűrésen való részvétel kötelező! </w:t>
      </w:r>
    </w:p>
    <w:p w:rsidR="001365FD" w:rsidRDefault="00851561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Az alkalmasság további feltételei között szerepel még megf</w:t>
      </w:r>
      <w:r w:rsidR="00D57B87">
        <w:rPr>
          <w:rFonts w:ascii="Times New Roman" w:hAnsi="Times New Roman" w:cs="Times New Roman"/>
          <w:sz w:val="24"/>
          <w:szCs w:val="24"/>
        </w:rPr>
        <w:t>elelő tanulmányi átlag elérése (</w:t>
      </w:r>
      <w:r w:rsidR="00D57B87" w:rsidRPr="00D57B87">
        <w:rPr>
          <w:rFonts w:ascii="Times New Roman" w:hAnsi="Times New Roman" w:cs="Times New Roman"/>
          <w:sz w:val="24"/>
          <w:szCs w:val="24"/>
        </w:rPr>
        <w:t>legalább 4,0-es hagyományos átlag</w:t>
      </w:r>
      <w:r w:rsidR="00D57B87">
        <w:rPr>
          <w:rFonts w:ascii="Times New Roman" w:hAnsi="Times New Roman" w:cs="Times New Roman"/>
          <w:sz w:val="24"/>
          <w:szCs w:val="24"/>
        </w:rPr>
        <w:t>) v</w:t>
      </w:r>
      <w:r w:rsidRPr="001365FD">
        <w:rPr>
          <w:rFonts w:ascii="Times New Roman" w:hAnsi="Times New Roman" w:cs="Times New Roman"/>
          <w:sz w:val="24"/>
          <w:szCs w:val="24"/>
        </w:rPr>
        <w:t>alamint az írásbeli alkalmassági vizsgán</w:t>
      </w:r>
      <w:r w:rsidR="00830D19">
        <w:rPr>
          <w:rFonts w:ascii="Times New Roman" w:hAnsi="Times New Roman" w:cs="Times New Roman"/>
          <w:sz w:val="24"/>
          <w:szCs w:val="24"/>
        </w:rPr>
        <w:t xml:space="preserve"> (helyesírási teszt)</w:t>
      </w:r>
      <w:r w:rsidRPr="001365FD">
        <w:rPr>
          <w:rFonts w:ascii="Times New Roman" w:hAnsi="Times New Roman" w:cs="Times New Roman"/>
          <w:sz w:val="24"/>
          <w:szCs w:val="24"/>
        </w:rPr>
        <w:t xml:space="preserve"> való megfelelés</w:t>
      </w:r>
      <w:r w:rsidR="00136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561" w:rsidRPr="001365FD" w:rsidRDefault="00851561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Kérjük, hogy az érdeklődő nappalis és levelezős Hallgatók 2021. március 31-ig jelentkezzenek a Jelentkezési lap</w:t>
      </w:r>
      <w:r w:rsidR="00DE6A51">
        <w:rPr>
          <w:rFonts w:ascii="Times New Roman" w:hAnsi="Times New Roman" w:cs="Times New Roman"/>
          <w:sz w:val="24"/>
          <w:szCs w:val="24"/>
        </w:rPr>
        <w:t xml:space="preserve"> kitöltésével,</w:t>
      </w:r>
      <w:r w:rsidRPr="001365FD">
        <w:rPr>
          <w:rFonts w:ascii="Times New Roman" w:hAnsi="Times New Roman" w:cs="Times New Roman"/>
          <w:sz w:val="24"/>
          <w:szCs w:val="24"/>
        </w:rPr>
        <w:t xml:space="preserve"> </w:t>
      </w:r>
      <w:r w:rsidR="00DE6A51">
        <w:rPr>
          <w:rFonts w:ascii="Times New Roman" w:hAnsi="Times New Roman" w:cs="Times New Roman"/>
          <w:sz w:val="24"/>
          <w:szCs w:val="24"/>
        </w:rPr>
        <w:t xml:space="preserve">melyet aláírással ellátva </w:t>
      </w:r>
      <w:r w:rsidR="0068543F">
        <w:rPr>
          <w:rFonts w:ascii="Times New Roman" w:hAnsi="Times New Roman" w:cs="Times New Roman"/>
          <w:sz w:val="24"/>
          <w:szCs w:val="24"/>
        </w:rPr>
        <w:t>szíveskedjenek feltölt</w:t>
      </w:r>
      <w:r w:rsidR="0068543F" w:rsidRPr="00355A4A">
        <w:rPr>
          <w:rFonts w:ascii="Times New Roman" w:hAnsi="Times New Roman" w:cs="Times New Roman"/>
          <w:sz w:val="24"/>
          <w:szCs w:val="24"/>
        </w:rPr>
        <w:t>eni</w:t>
      </w:r>
      <w:r w:rsidR="00355A4A">
        <w:rPr>
          <w:rFonts w:ascii="Times New Roman" w:hAnsi="Times New Roman" w:cs="Times New Roman"/>
          <w:sz w:val="24"/>
          <w:szCs w:val="24"/>
        </w:rPr>
        <w:t xml:space="preserve"> </w:t>
      </w:r>
      <w:r w:rsidR="00355A4A" w:rsidRPr="00355A4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3B96">
        <w:rPr>
          <w:rFonts w:ascii="Times New Roman" w:hAnsi="Times New Roman" w:cs="Times New Roman"/>
          <w:b/>
          <w:sz w:val="24"/>
          <w:szCs w:val="24"/>
        </w:rPr>
        <w:t>CooSpace</w:t>
      </w:r>
      <w:proofErr w:type="spellEnd"/>
      <w:r w:rsidR="007B3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3B96">
        <w:rPr>
          <w:rFonts w:ascii="Times New Roman" w:hAnsi="Times New Roman" w:cs="Times New Roman"/>
          <w:b/>
          <w:sz w:val="24"/>
          <w:szCs w:val="24"/>
        </w:rPr>
        <w:t>felületén</w:t>
      </w:r>
      <w:proofErr w:type="gramEnd"/>
      <w:r w:rsidR="007B3B96">
        <w:rPr>
          <w:rFonts w:ascii="Times New Roman" w:hAnsi="Times New Roman" w:cs="Times New Roman"/>
          <w:b/>
          <w:sz w:val="24"/>
          <w:szCs w:val="24"/>
        </w:rPr>
        <w:t xml:space="preserve"> nappali tagozaton a GYPN2, levelező tagozaton</w:t>
      </w:r>
      <w:r w:rsidR="00355A4A" w:rsidRPr="0035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9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55A4A" w:rsidRPr="00355A4A">
        <w:rPr>
          <w:rFonts w:ascii="Times New Roman" w:hAnsi="Times New Roman" w:cs="Times New Roman"/>
          <w:b/>
          <w:sz w:val="24"/>
          <w:szCs w:val="24"/>
        </w:rPr>
        <w:t>GYPL2</w:t>
      </w:r>
      <w:r w:rsidR="0035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A4A" w:rsidRPr="00355A4A">
        <w:rPr>
          <w:rFonts w:ascii="Times New Roman" w:hAnsi="Times New Roman" w:cs="Times New Roman"/>
          <w:b/>
          <w:sz w:val="24"/>
          <w:szCs w:val="24"/>
        </w:rPr>
        <w:t>Funkcionális anatómia</w:t>
      </w:r>
      <w:r w:rsidR="00355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B96">
        <w:rPr>
          <w:rFonts w:ascii="Times New Roman" w:hAnsi="Times New Roman" w:cs="Times New Roman"/>
          <w:b/>
          <w:sz w:val="24"/>
          <w:szCs w:val="24"/>
        </w:rPr>
        <w:t xml:space="preserve"> című </w:t>
      </w:r>
      <w:r w:rsidR="0068543F" w:rsidRPr="00355A4A">
        <w:rPr>
          <w:rFonts w:ascii="Times New Roman" w:hAnsi="Times New Roman" w:cs="Times New Roman"/>
          <w:b/>
          <w:sz w:val="24"/>
          <w:szCs w:val="24"/>
        </w:rPr>
        <w:t>kurzusnál</w:t>
      </w:r>
      <w:r w:rsidR="0068543F" w:rsidRPr="00355A4A">
        <w:rPr>
          <w:rFonts w:ascii="Times New Roman" w:hAnsi="Times New Roman" w:cs="Times New Roman"/>
          <w:sz w:val="24"/>
          <w:szCs w:val="24"/>
        </w:rPr>
        <w:t xml:space="preserve"> meghirdetett </w:t>
      </w:r>
      <w:r w:rsidR="0068543F" w:rsidRPr="00355A4A">
        <w:rPr>
          <w:rFonts w:ascii="Times New Roman" w:hAnsi="Times New Roman" w:cs="Times New Roman"/>
          <w:b/>
          <w:sz w:val="24"/>
          <w:szCs w:val="24"/>
        </w:rPr>
        <w:t>feladatok résznél</w:t>
      </w:r>
      <w:r w:rsidR="0068543F" w:rsidRPr="00355A4A">
        <w:rPr>
          <w:rFonts w:ascii="Times New Roman" w:hAnsi="Times New Roman" w:cs="Times New Roman"/>
          <w:sz w:val="24"/>
          <w:szCs w:val="24"/>
        </w:rPr>
        <w:t>.</w:t>
      </w:r>
      <w:r w:rsidRPr="001365FD">
        <w:rPr>
          <w:rFonts w:ascii="Times New Roman" w:hAnsi="Times New Roman" w:cs="Times New Roman"/>
          <w:sz w:val="24"/>
          <w:szCs w:val="24"/>
        </w:rPr>
        <w:t xml:space="preserve"> A határidő lejárta után jelentkezést nem tudunk elfogadni!</w:t>
      </w:r>
    </w:p>
    <w:p w:rsidR="001365FD" w:rsidRPr="001365FD" w:rsidRDefault="001365FD" w:rsidP="001365FD">
      <w:pPr>
        <w:tabs>
          <w:tab w:val="left" w:pos="7200"/>
        </w:tabs>
        <w:spacing w:after="0" w:line="240" w:lineRule="auto"/>
        <w:ind w:right="382"/>
        <w:jc w:val="both"/>
        <w:rPr>
          <w:rFonts w:ascii="Times New Roman" w:hAnsi="Times New Roman" w:cs="Times New Roman"/>
          <w:sz w:val="24"/>
          <w:szCs w:val="24"/>
        </w:rPr>
      </w:pPr>
    </w:p>
    <w:p w:rsid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TÁJÉKOZTATÓ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 xml:space="preserve">A SZTE JGYPK Gyógypedagógus-képző Intézete </w:t>
      </w:r>
      <w:r w:rsidR="000D7AF6">
        <w:rPr>
          <w:rFonts w:ascii="Times New Roman" w:hAnsi="Times New Roman" w:cs="Times New Roman"/>
          <w:sz w:val="24"/>
          <w:szCs w:val="24"/>
        </w:rPr>
        <w:t>l</w:t>
      </w:r>
      <w:r w:rsidRPr="001365FD">
        <w:rPr>
          <w:rFonts w:ascii="Times New Roman" w:hAnsi="Times New Roman" w:cs="Times New Roman"/>
          <w:sz w:val="24"/>
          <w:szCs w:val="24"/>
        </w:rPr>
        <w:t>ogopédia szakirányon a felvételt beszédalkalmassági vizsgán való részvételhez, írásbeli vizsgán való részvételhez és adott tanulmányi átlaghoz köti. A felvehető hallgatók létszáma nappali tagozaton legfeljebb 20 fő, levelező tagozaton legfeljebb 20 fő.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A beszéd-alkalmassági vizsgára saját választású szöveggel készülni nem szükséges; erre a célra előkészített szövegeket olvasnak fel a Hallgatók véletlenszerű választás és rövid felkészülés után. A szöveg felolvasását rövid beszélgetés előzi meg. Sor kerülhet még a fogazat, a harapás, és az artikuláció pontosabb ellenőrzésére is.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Az értékelés 2 fokozatú skála alapján történik.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A lehetséges minősítések: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-          „NEM FELELT MEG”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-          MEGFELELT”</w:t>
      </w:r>
    </w:p>
    <w:p w:rsidR="001365FD" w:rsidRPr="001365FD" w:rsidRDefault="001365FD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 xml:space="preserve">A „NEM FELELT MEG” minősítést kapott hallgatók a tanulásban </w:t>
      </w:r>
      <w:proofErr w:type="spellStart"/>
      <w:r w:rsidRPr="001365FD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Pr="001365FD">
        <w:rPr>
          <w:rFonts w:ascii="Times New Roman" w:hAnsi="Times New Roman" w:cs="Times New Roman"/>
          <w:sz w:val="24"/>
          <w:szCs w:val="24"/>
        </w:rPr>
        <w:t xml:space="preserve"> pedagógiája és az értelmileg </w:t>
      </w:r>
      <w:proofErr w:type="spellStart"/>
      <w:r w:rsidRPr="001365FD">
        <w:rPr>
          <w:rFonts w:ascii="Times New Roman" w:hAnsi="Times New Roman" w:cs="Times New Roman"/>
          <w:sz w:val="24"/>
          <w:szCs w:val="24"/>
        </w:rPr>
        <w:t>akadályozottak</w:t>
      </w:r>
      <w:proofErr w:type="spellEnd"/>
      <w:r w:rsidRPr="001365FD">
        <w:rPr>
          <w:rFonts w:ascii="Times New Roman" w:hAnsi="Times New Roman" w:cs="Times New Roman"/>
          <w:sz w:val="24"/>
          <w:szCs w:val="24"/>
        </w:rPr>
        <w:t xml:space="preserve"> pedagógiája szakirányokon folytathatják tanulmányaikat.</w:t>
      </w:r>
    </w:p>
    <w:p w:rsidR="00F055E4" w:rsidRPr="001365FD" w:rsidRDefault="00BF7AAC" w:rsidP="001365FD">
      <w:pPr>
        <w:tabs>
          <w:tab w:val="left" w:pos="7200"/>
        </w:tabs>
        <w:spacing w:after="0" w:line="240" w:lineRule="auto"/>
        <w:ind w:right="382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ab/>
      </w:r>
    </w:p>
    <w:p w:rsidR="00387491" w:rsidRPr="001365FD" w:rsidRDefault="007103C6" w:rsidP="0013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Szeged, 202</w:t>
      </w:r>
      <w:r w:rsidR="00851561" w:rsidRPr="001365FD">
        <w:rPr>
          <w:rFonts w:ascii="Times New Roman" w:hAnsi="Times New Roman" w:cs="Times New Roman"/>
          <w:sz w:val="24"/>
          <w:szCs w:val="24"/>
        </w:rPr>
        <w:t>1. 03.25</w:t>
      </w:r>
      <w:r w:rsidRPr="001365FD">
        <w:rPr>
          <w:rFonts w:ascii="Times New Roman" w:hAnsi="Times New Roman" w:cs="Times New Roman"/>
          <w:sz w:val="24"/>
          <w:szCs w:val="24"/>
        </w:rPr>
        <w:t>.</w:t>
      </w:r>
    </w:p>
    <w:p w:rsidR="00387491" w:rsidRPr="001365FD" w:rsidRDefault="00A155C9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Nagyné dr. Hegedűs Anita</w:t>
      </w:r>
    </w:p>
    <w:p w:rsidR="00A155C9" w:rsidRPr="001365FD" w:rsidRDefault="002E0DB6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SZTE JGYPK Gyógypedagógus-képző Intézet</w:t>
      </w:r>
    </w:p>
    <w:p w:rsidR="00A155C9" w:rsidRPr="001365FD" w:rsidRDefault="00A155C9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5FD">
        <w:rPr>
          <w:rFonts w:ascii="Times New Roman" w:hAnsi="Times New Roman" w:cs="Times New Roman"/>
          <w:sz w:val="24"/>
          <w:szCs w:val="24"/>
        </w:rPr>
        <w:t>intézetvezető</w:t>
      </w:r>
      <w:proofErr w:type="gramEnd"/>
    </w:p>
    <w:p w:rsidR="00A155C9" w:rsidRPr="001365FD" w:rsidRDefault="00A155C9" w:rsidP="0013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5C9" w:rsidRPr="001365FD" w:rsidRDefault="00A155C9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Tóthné dr. Aszalai Anett</w:t>
      </w:r>
    </w:p>
    <w:p w:rsidR="00A155C9" w:rsidRPr="001365FD" w:rsidRDefault="00A155C9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FD">
        <w:rPr>
          <w:rFonts w:ascii="Times New Roman" w:hAnsi="Times New Roman" w:cs="Times New Roman"/>
          <w:sz w:val="24"/>
          <w:szCs w:val="24"/>
        </w:rPr>
        <w:t>SZTE JGYPK Gyógypedagógus-képző Intézet</w:t>
      </w:r>
    </w:p>
    <w:p w:rsidR="002E0DB6" w:rsidRPr="001365FD" w:rsidRDefault="00A155C9" w:rsidP="0013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65FD">
        <w:rPr>
          <w:rFonts w:ascii="Times New Roman" w:hAnsi="Times New Roman" w:cs="Times New Roman"/>
          <w:sz w:val="24"/>
          <w:szCs w:val="24"/>
        </w:rPr>
        <w:t>logopédia</w:t>
      </w:r>
      <w:proofErr w:type="gramEnd"/>
      <w:r w:rsidRPr="001365FD">
        <w:rPr>
          <w:rFonts w:ascii="Times New Roman" w:hAnsi="Times New Roman" w:cs="Times New Roman"/>
          <w:sz w:val="24"/>
          <w:szCs w:val="24"/>
        </w:rPr>
        <w:t xml:space="preserve"> szakcsoport</w:t>
      </w:r>
    </w:p>
    <w:sectPr w:rsidR="002E0DB6" w:rsidRPr="0013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7667"/>
    <w:multiLevelType w:val="hybridMultilevel"/>
    <w:tmpl w:val="3FB44268"/>
    <w:lvl w:ilvl="0" w:tplc="1284CA00">
      <w:start w:val="23"/>
      <w:numFmt w:val="decimal"/>
      <w:lvlText w:val="%1."/>
      <w:lvlJc w:val="left"/>
      <w:pPr>
        <w:ind w:left="304" w:hanging="43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hu-HU" w:eastAsia="en-US" w:bidi="ar-SA"/>
      </w:rPr>
    </w:lvl>
    <w:lvl w:ilvl="1" w:tplc="E23A532C">
      <w:numFmt w:val="bullet"/>
      <w:lvlText w:val=""/>
      <w:lvlJc w:val="left"/>
      <w:pPr>
        <w:ind w:left="1024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13BED95E"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en-US" w:bidi="ar-SA"/>
      </w:rPr>
    </w:lvl>
    <w:lvl w:ilvl="3" w:tplc="AAEA55C6">
      <w:numFmt w:val="bullet"/>
      <w:lvlText w:val="•"/>
      <w:lvlJc w:val="left"/>
      <w:pPr>
        <w:ind w:left="2693" w:hanging="360"/>
      </w:pPr>
      <w:rPr>
        <w:rFonts w:hint="default"/>
        <w:lang w:val="hu-HU" w:eastAsia="en-US" w:bidi="ar-SA"/>
      </w:rPr>
    </w:lvl>
    <w:lvl w:ilvl="4" w:tplc="DFCC4018">
      <w:numFmt w:val="bullet"/>
      <w:lvlText w:val="•"/>
      <w:lvlJc w:val="left"/>
      <w:pPr>
        <w:ind w:left="3646" w:hanging="360"/>
      </w:pPr>
      <w:rPr>
        <w:rFonts w:hint="default"/>
        <w:lang w:val="hu-HU" w:eastAsia="en-US" w:bidi="ar-SA"/>
      </w:rPr>
    </w:lvl>
    <w:lvl w:ilvl="5" w:tplc="6E3A44D0">
      <w:numFmt w:val="bullet"/>
      <w:lvlText w:val="•"/>
      <w:lvlJc w:val="left"/>
      <w:pPr>
        <w:ind w:left="4599" w:hanging="360"/>
      </w:pPr>
      <w:rPr>
        <w:rFonts w:hint="default"/>
        <w:lang w:val="hu-HU" w:eastAsia="en-US" w:bidi="ar-SA"/>
      </w:rPr>
    </w:lvl>
    <w:lvl w:ilvl="6" w:tplc="3664F2C6">
      <w:numFmt w:val="bullet"/>
      <w:lvlText w:val="•"/>
      <w:lvlJc w:val="left"/>
      <w:pPr>
        <w:ind w:left="5553" w:hanging="360"/>
      </w:pPr>
      <w:rPr>
        <w:rFonts w:hint="default"/>
        <w:lang w:val="hu-HU" w:eastAsia="en-US" w:bidi="ar-SA"/>
      </w:rPr>
    </w:lvl>
    <w:lvl w:ilvl="7" w:tplc="371CB7EE">
      <w:numFmt w:val="bullet"/>
      <w:lvlText w:val="•"/>
      <w:lvlJc w:val="left"/>
      <w:pPr>
        <w:ind w:left="6506" w:hanging="360"/>
      </w:pPr>
      <w:rPr>
        <w:rFonts w:hint="default"/>
        <w:lang w:val="hu-HU" w:eastAsia="en-US" w:bidi="ar-SA"/>
      </w:rPr>
    </w:lvl>
    <w:lvl w:ilvl="8" w:tplc="DF44F130">
      <w:numFmt w:val="bullet"/>
      <w:lvlText w:val="•"/>
      <w:lvlJc w:val="left"/>
      <w:pPr>
        <w:ind w:left="745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55EB5F9E"/>
    <w:multiLevelType w:val="hybridMultilevel"/>
    <w:tmpl w:val="172C7AE2"/>
    <w:lvl w:ilvl="0" w:tplc="8EE80578">
      <w:start w:val="1"/>
      <w:numFmt w:val="decimal"/>
      <w:lvlText w:val="%1."/>
      <w:lvlJc w:val="left"/>
      <w:pPr>
        <w:ind w:left="3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0F9C364E">
      <w:numFmt w:val="bullet"/>
      <w:lvlText w:val="•"/>
      <w:lvlJc w:val="left"/>
      <w:pPr>
        <w:ind w:left="1206" w:hanging="245"/>
      </w:pPr>
      <w:rPr>
        <w:rFonts w:hint="default"/>
        <w:lang w:val="hu-HU" w:eastAsia="en-US" w:bidi="ar-SA"/>
      </w:rPr>
    </w:lvl>
    <w:lvl w:ilvl="2" w:tplc="CAB06732">
      <w:numFmt w:val="bullet"/>
      <w:lvlText w:val="•"/>
      <w:lvlJc w:val="left"/>
      <w:pPr>
        <w:ind w:left="2113" w:hanging="245"/>
      </w:pPr>
      <w:rPr>
        <w:rFonts w:hint="default"/>
        <w:lang w:val="hu-HU" w:eastAsia="en-US" w:bidi="ar-SA"/>
      </w:rPr>
    </w:lvl>
    <w:lvl w:ilvl="3" w:tplc="8710FD88">
      <w:numFmt w:val="bullet"/>
      <w:lvlText w:val="•"/>
      <w:lvlJc w:val="left"/>
      <w:pPr>
        <w:ind w:left="3019" w:hanging="245"/>
      </w:pPr>
      <w:rPr>
        <w:rFonts w:hint="default"/>
        <w:lang w:val="hu-HU" w:eastAsia="en-US" w:bidi="ar-SA"/>
      </w:rPr>
    </w:lvl>
    <w:lvl w:ilvl="4" w:tplc="DDC0C3D4">
      <w:numFmt w:val="bullet"/>
      <w:lvlText w:val="•"/>
      <w:lvlJc w:val="left"/>
      <w:pPr>
        <w:ind w:left="3926" w:hanging="245"/>
      </w:pPr>
      <w:rPr>
        <w:rFonts w:hint="default"/>
        <w:lang w:val="hu-HU" w:eastAsia="en-US" w:bidi="ar-SA"/>
      </w:rPr>
    </w:lvl>
    <w:lvl w:ilvl="5" w:tplc="156C2C7A">
      <w:numFmt w:val="bullet"/>
      <w:lvlText w:val="•"/>
      <w:lvlJc w:val="left"/>
      <w:pPr>
        <w:ind w:left="4833" w:hanging="245"/>
      </w:pPr>
      <w:rPr>
        <w:rFonts w:hint="default"/>
        <w:lang w:val="hu-HU" w:eastAsia="en-US" w:bidi="ar-SA"/>
      </w:rPr>
    </w:lvl>
    <w:lvl w:ilvl="6" w:tplc="B8308F42">
      <w:numFmt w:val="bullet"/>
      <w:lvlText w:val="•"/>
      <w:lvlJc w:val="left"/>
      <w:pPr>
        <w:ind w:left="5739" w:hanging="245"/>
      </w:pPr>
      <w:rPr>
        <w:rFonts w:hint="default"/>
        <w:lang w:val="hu-HU" w:eastAsia="en-US" w:bidi="ar-SA"/>
      </w:rPr>
    </w:lvl>
    <w:lvl w:ilvl="7" w:tplc="74AEC1C6">
      <w:numFmt w:val="bullet"/>
      <w:lvlText w:val="•"/>
      <w:lvlJc w:val="left"/>
      <w:pPr>
        <w:ind w:left="6646" w:hanging="245"/>
      </w:pPr>
      <w:rPr>
        <w:rFonts w:hint="default"/>
        <w:lang w:val="hu-HU" w:eastAsia="en-US" w:bidi="ar-SA"/>
      </w:rPr>
    </w:lvl>
    <w:lvl w:ilvl="8" w:tplc="61E89970">
      <w:numFmt w:val="bullet"/>
      <w:lvlText w:val="•"/>
      <w:lvlJc w:val="left"/>
      <w:pPr>
        <w:ind w:left="7553" w:hanging="24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0"/>
    <w:rsid w:val="000155DF"/>
    <w:rsid w:val="00062AF0"/>
    <w:rsid w:val="000A6353"/>
    <w:rsid w:val="000D7AF6"/>
    <w:rsid w:val="001365FD"/>
    <w:rsid w:val="001A32EB"/>
    <w:rsid w:val="001C0FBE"/>
    <w:rsid w:val="002E0DB6"/>
    <w:rsid w:val="00355A4A"/>
    <w:rsid w:val="00387491"/>
    <w:rsid w:val="00396E6B"/>
    <w:rsid w:val="003B1030"/>
    <w:rsid w:val="00420A9D"/>
    <w:rsid w:val="005465A2"/>
    <w:rsid w:val="005D3A39"/>
    <w:rsid w:val="005E4047"/>
    <w:rsid w:val="006028FD"/>
    <w:rsid w:val="00630559"/>
    <w:rsid w:val="0068543F"/>
    <w:rsid w:val="00691214"/>
    <w:rsid w:val="007103C6"/>
    <w:rsid w:val="00746A47"/>
    <w:rsid w:val="007B3B96"/>
    <w:rsid w:val="007B71E0"/>
    <w:rsid w:val="008212F2"/>
    <w:rsid w:val="00830D19"/>
    <w:rsid w:val="00851561"/>
    <w:rsid w:val="008E4E95"/>
    <w:rsid w:val="00995ACB"/>
    <w:rsid w:val="009C14D5"/>
    <w:rsid w:val="00A155C9"/>
    <w:rsid w:val="00BF7AAC"/>
    <w:rsid w:val="00CD1327"/>
    <w:rsid w:val="00D06664"/>
    <w:rsid w:val="00D32841"/>
    <w:rsid w:val="00D57B87"/>
    <w:rsid w:val="00DE6A51"/>
    <w:rsid w:val="00F055E4"/>
    <w:rsid w:val="00F23E12"/>
    <w:rsid w:val="00FD68B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CBD3-7460-4119-ACAA-959EB4A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F23E12"/>
    <w:pPr>
      <w:widowControl w:val="0"/>
      <w:autoSpaceDE w:val="0"/>
      <w:autoSpaceDN w:val="0"/>
      <w:spacing w:before="90" w:after="0" w:line="240" w:lineRule="auto"/>
      <w:ind w:left="3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23E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rsid w:val="00F23E12"/>
    <w:pPr>
      <w:widowControl w:val="0"/>
      <w:autoSpaceDE w:val="0"/>
      <w:autoSpaceDN w:val="0"/>
      <w:spacing w:before="160" w:after="0" w:line="240" w:lineRule="auto"/>
      <w:ind w:left="102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Oktato-4</dc:creator>
  <cp:keywords/>
  <dc:description/>
  <cp:lastModifiedBy>Szakács Bettina</cp:lastModifiedBy>
  <cp:revision>2</cp:revision>
  <dcterms:created xsi:type="dcterms:W3CDTF">2021-04-16T11:29:00Z</dcterms:created>
  <dcterms:modified xsi:type="dcterms:W3CDTF">2021-04-16T11:29:00Z</dcterms:modified>
</cp:coreProperties>
</file>