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38" w:rsidRPr="00D25293" w:rsidRDefault="001E0438" w:rsidP="001E0438">
      <w:pPr>
        <w:pStyle w:val="Cm"/>
        <w:rPr>
          <w:sz w:val="28"/>
          <w:szCs w:val="28"/>
        </w:rPr>
      </w:pPr>
      <w:r w:rsidRPr="00D25293">
        <w:rPr>
          <w:sz w:val="28"/>
          <w:szCs w:val="28"/>
        </w:rPr>
        <w:t>órarend</w:t>
      </w:r>
    </w:p>
    <w:p w:rsidR="00E22B3E" w:rsidRDefault="00544D7C" w:rsidP="004379B4">
      <w:pPr>
        <w:pStyle w:val="Cm"/>
        <w:rPr>
          <w:sz w:val="28"/>
          <w:szCs w:val="28"/>
        </w:rPr>
      </w:pPr>
      <w:r>
        <w:rPr>
          <w:sz w:val="28"/>
          <w:szCs w:val="28"/>
        </w:rPr>
        <w:t>2023</w:t>
      </w:r>
      <w:r w:rsidR="00893DF4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="001E0438" w:rsidRPr="00D25293">
        <w:rPr>
          <w:sz w:val="28"/>
          <w:szCs w:val="28"/>
        </w:rPr>
        <w:t xml:space="preserve">. </w:t>
      </w:r>
      <w:r w:rsidR="001E0438">
        <w:rPr>
          <w:sz w:val="28"/>
          <w:szCs w:val="28"/>
        </w:rPr>
        <w:t>TAVASZI</w:t>
      </w:r>
      <w:r w:rsidR="001E0438" w:rsidRPr="00D25293">
        <w:rPr>
          <w:sz w:val="28"/>
          <w:szCs w:val="28"/>
        </w:rPr>
        <w:t xml:space="preserve"> félév </w:t>
      </w:r>
    </w:p>
    <w:p w:rsidR="004379B4" w:rsidRPr="004379B4" w:rsidRDefault="004379B4" w:rsidP="004379B4">
      <w:pPr>
        <w:pStyle w:val="Cm"/>
        <w:rPr>
          <w:sz w:val="28"/>
          <w:szCs w:val="28"/>
        </w:rPr>
      </w:pPr>
      <w:r>
        <w:rPr>
          <w:sz w:val="28"/>
          <w:szCs w:val="28"/>
        </w:rPr>
        <w:t>szakvizsgával rendelkező hallgatóink részére</w:t>
      </w:r>
    </w:p>
    <w:p w:rsidR="00E22B3E" w:rsidRDefault="00E22B3E" w:rsidP="00E22B3E"/>
    <w:tbl>
      <w:tblPr>
        <w:tblW w:w="14762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6051"/>
        <w:gridCol w:w="1290"/>
        <w:gridCol w:w="6274"/>
      </w:tblGrid>
      <w:tr w:rsidR="00627A2E" w:rsidTr="007F7EB9">
        <w:trPr>
          <w:cantSplit/>
          <w:trHeight w:val="369"/>
        </w:trPr>
        <w:tc>
          <w:tcPr>
            <w:tcW w:w="1147" w:type="dxa"/>
            <w:vAlign w:val="center"/>
          </w:tcPr>
          <w:p w:rsidR="00627A2E" w:rsidRDefault="00627A2E" w:rsidP="007F7EB9">
            <w:pPr>
              <w:spacing w:line="360" w:lineRule="auto"/>
              <w:jc w:val="center"/>
            </w:pPr>
            <w:r>
              <w:t>péntek</w:t>
            </w:r>
          </w:p>
        </w:tc>
        <w:tc>
          <w:tcPr>
            <w:tcW w:w="6051" w:type="dxa"/>
            <w:vAlign w:val="center"/>
          </w:tcPr>
          <w:p w:rsidR="00627A2E" w:rsidRDefault="00627A2E" w:rsidP="007F7EB9">
            <w:pPr>
              <w:spacing w:line="360" w:lineRule="auto"/>
              <w:jc w:val="center"/>
            </w:pPr>
          </w:p>
        </w:tc>
        <w:tc>
          <w:tcPr>
            <w:tcW w:w="1290" w:type="dxa"/>
            <w:vAlign w:val="center"/>
          </w:tcPr>
          <w:p w:rsidR="00627A2E" w:rsidRDefault="00627A2E" w:rsidP="007F7EB9">
            <w:pPr>
              <w:spacing w:line="360" w:lineRule="auto"/>
              <w:jc w:val="center"/>
            </w:pPr>
            <w:r>
              <w:t>szombat</w:t>
            </w:r>
          </w:p>
        </w:tc>
        <w:tc>
          <w:tcPr>
            <w:tcW w:w="6274" w:type="dxa"/>
          </w:tcPr>
          <w:p w:rsidR="00627A2E" w:rsidRDefault="00627A2E" w:rsidP="007F7EB9">
            <w:pPr>
              <w:spacing w:line="360" w:lineRule="auto"/>
              <w:jc w:val="center"/>
            </w:pPr>
          </w:p>
        </w:tc>
      </w:tr>
      <w:tr w:rsidR="00BA38BC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BA38BC" w:rsidRDefault="00BA38BC" w:rsidP="00BA38BC">
            <w:pPr>
              <w:spacing w:line="480" w:lineRule="auto"/>
              <w:jc w:val="center"/>
            </w:pPr>
            <w:r>
              <w:t>febr. 16.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A38BC" w:rsidRDefault="00BA38BC" w:rsidP="00BA38BC"/>
        </w:tc>
        <w:tc>
          <w:tcPr>
            <w:tcW w:w="1290" w:type="dxa"/>
            <w:shd w:val="clear" w:color="auto" w:fill="auto"/>
            <w:vAlign w:val="center"/>
          </w:tcPr>
          <w:p w:rsidR="00BA38BC" w:rsidRDefault="00BA38BC" w:rsidP="00BA38BC">
            <w:pPr>
              <w:spacing w:line="480" w:lineRule="auto"/>
              <w:jc w:val="center"/>
            </w:pPr>
            <w:r>
              <w:t>febr. 17.</w:t>
            </w:r>
          </w:p>
        </w:tc>
        <w:tc>
          <w:tcPr>
            <w:tcW w:w="6274" w:type="dxa"/>
          </w:tcPr>
          <w:p w:rsidR="00BA38BC" w:rsidRPr="00146E6B" w:rsidRDefault="00BA38BC" w:rsidP="00BA38BC">
            <w:pPr>
              <w:rPr>
                <w:szCs w:val="24"/>
              </w:rPr>
            </w:pPr>
            <w:r w:rsidRPr="00146E6B">
              <w:rPr>
                <w:color w:val="000000"/>
                <w:szCs w:val="24"/>
                <w:shd w:val="clear" w:color="auto" w:fill="FFFFFF"/>
              </w:rPr>
              <w:t>KÖZVEZ2020_06 Az intézményen belüli tanulás és tudásmegosztás Dr. Gálné Dr. Horváth Ildikó</w:t>
            </w:r>
          </w:p>
        </w:tc>
      </w:tr>
      <w:tr w:rsidR="00BA38BC" w:rsidTr="007F7EB9">
        <w:trPr>
          <w:cantSplit/>
          <w:trHeight w:val="504"/>
        </w:trPr>
        <w:tc>
          <w:tcPr>
            <w:tcW w:w="1147" w:type="dxa"/>
            <w:vAlign w:val="center"/>
          </w:tcPr>
          <w:p w:rsidR="00BA38BC" w:rsidRDefault="00BA38BC" w:rsidP="00BA38BC">
            <w:pPr>
              <w:spacing w:line="480" w:lineRule="auto"/>
              <w:jc w:val="center"/>
            </w:pPr>
            <w:r>
              <w:t>febr. 23.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A38BC" w:rsidRDefault="00BA38BC" w:rsidP="00BA38BC">
            <w:pPr>
              <w:jc w:val="center"/>
            </w:pPr>
            <w:r>
              <w:t xml:space="preserve">14-20 KÖZVEZ2020_08 A reflektív gondolkodás fejlesztése Dr. </w:t>
            </w:r>
            <w:proofErr w:type="spellStart"/>
            <w:r>
              <w:t>Fizel</w:t>
            </w:r>
            <w:proofErr w:type="spellEnd"/>
            <w:r>
              <w:t xml:space="preserve"> Natasa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A38BC" w:rsidRDefault="00BA38BC" w:rsidP="00BA38BC">
            <w:pPr>
              <w:spacing w:line="480" w:lineRule="auto"/>
              <w:jc w:val="center"/>
            </w:pPr>
            <w:r>
              <w:t>febr. 24.</w:t>
            </w:r>
          </w:p>
        </w:tc>
        <w:tc>
          <w:tcPr>
            <w:tcW w:w="6274" w:type="dxa"/>
          </w:tcPr>
          <w:p w:rsidR="00BA38BC" w:rsidRPr="00146E6B" w:rsidRDefault="00BA38BC" w:rsidP="00BA38BC">
            <w:pPr>
              <w:rPr>
                <w:szCs w:val="24"/>
              </w:rPr>
            </w:pPr>
            <w:r w:rsidRPr="00146E6B">
              <w:rPr>
                <w:color w:val="000000"/>
                <w:szCs w:val="24"/>
                <w:shd w:val="clear" w:color="auto" w:fill="FFFFFF"/>
              </w:rPr>
              <w:t>9-17 KÖZVEZ2020_05 Intézményi és vezetői önértékelés, intézményi diagnózis Pozsár Éva 5108</w:t>
            </w:r>
          </w:p>
        </w:tc>
      </w:tr>
      <w:tr w:rsidR="000974C3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0974C3" w:rsidRDefault="000974C3" w:rsidP="000974C3">
            <w:pPr>
              <w:spacing w:line="480" w:lineRule="auto"/>
              <w:jc w:val="center"/>
            </w:pPr>
            <w:r>
              <w:t>márc. 1.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0974C3" w:rsidRDefault="000974C3" w:rsidP="000974C3">
            <w:pPr>
              <w:jc w:val="center"/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974C3" w:rsidRDefault="000974C3" w:rsidP="000974C3">
            <w:pPr>
              <w:spacing w:line="480" w:lineRule="auto"/>
              <w:jc w:val="center"/>
            </w:pPr>
            <w:r>
              <w:t>márc. 2.</w:t>
            </w:r>
          </w:p>
        </w:tc>
        <w:tc>
          <w:tcPr>
            <w:tcW w:w="6274" w:type="dxa"/>
          </w:tcPr>
          <w:p w:rsidR="000974C3" w:rsidRPr="00C44BD4" w:rsidRDefault="000974C3" w:rsidP="000974C3">
            <w:pPr>
              <w:rPr>
                <w:szCs w:val="24"/>
              </w:rPr>
            </w:pPr>
            <w:r w:rsidRPr="00C44BD4">
              <w:rPr>
                <w:color w:val="000000"/>
                <w:szCs w:val="24"/>
                <w:shd w:val="clear" w:color="auto" w:fill="FFFFFF"/>
              </w:rPr>
              <w:t>9-17 KÖZVEZ2020_02 Projektek a köznevelésben Dr. Gálné Dr. Horváth Ildikó</w:t>
            </w:r>
          </w:p>
        </w:tc>
      </w:tr>
      <w:tr w:rsidR="000974C3" w:rsidTr="00FE36B7">
        <w:trPr>
          <w:cantSplit/>
          <w:trHeight w:val="70"/>
        </w:trPr>
        <w:tc>
          <w:tcPr>
            <w:tcW w:w="1147" w:type="dxa"/>
            <w:vAlign w:val="center"/>
          </w:tcPr>
          <w:p w:rsidR="000974C3" w:rsidRDefault="000974C3" w:rsidP="000974C3">
            <w:pPr>
              <w:spacing w:line="480" w:lineRule="auto"/>
              <w:jc w:val="center"/>
            </w:pPr>
            <w:r>
              <w:t>márc. 8.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0974C3" w:rsidRDefault="000974C3" w:rsidP="000974C3">
            <w:r>
              <w:rPr>
                <w:color w:val="000000"/>
                <w:shd w:val="clear" w:color="auto" w:fill="FFFFFF"/>
              </w:rPr>
              <w:t>14-20 KÖZVEZ2020_03 Innováció és változásmenedzsment Pozsár Éva 5006</w:t>
            </w:r>
          </w:p>
        </w:tc>
        <w:tc>
          <w:tcPr>
            <w:tcW w:w="1290" w:type="dxa"/>
            <w:vAlign w:val="center"/>
          </w:tcPr>
          <w:p w:rsidR="000974C3" w:rsidRDefault="000974C3" w:rsidP="000974C3">
            <w:pPr>
              <w:spacing w:line="480" w:lineRule="auto"/>
              <w:jc w:val="center"/>
            </w:pPr>
            <w:r>
              <w:t>márc. 9.</w:t>
            </w:r>
          </w:p>
        </w:tc>
        <w:tc>
          <w:tcPr>
            <w:tcW w:w="6274" w:type="dxa"/>
          </w:tcPr>
          <w:p w:rsidR="000974C3" w:rsidRPr="00C44BD4" w:rsidRDefault="000974C3" w:rsidP="000974C3">
            <w:pPr>
              <w:rPr>
                <w:szCs w:val="24"/>
              </w:rPr>
            </w:pPr>
            <w:r w:rsidRPr="00C44BD4">
              <w:rPr>
                <w:color w:val="000000"/>
                <w:szCs w:val="24"/>
                <w:shd w:val="clear" w:color="auto" w:fill="FFFFFF"/>
              </w:rPr>
              <w:t>KÖZVEZ2020_01 Vezetés és menedzsment a köznevelésben Dr. Gálné Dr. Horváth Ildikó</w:t>
            </w:r>
          </w:p>
        </w:tc>
      </w:tr>
      <w:tr w:rsidR="00400A10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400A10" w:rsidRDefault="00400A10" w:rsidP="00400A10">
            <w:pPr>
              <w:spacing w:line="480" w:lineRule="auto"/>
              <w:jc w:val="center"/>
            </w:pPr>
            <w:r>
              <w:t>márc. 22.</w:t>
            </w:r>
          </w:p>
        </w:tc>
        <w:tc>
          <w:tcPr>
            <w:tcW w:w="6051" w:type="dxa"/>
            <w:vAlign w:val="center"/>
          </w:tcPr>
          <w:p w:rsidR="00400A10" w:rsidRDefault="00400A10" w:rsidP="00400A10"/>
        </w:tc>
        <w:tc>
          <w:tcPr>
            <w:tcW w:w="1290" w:type="dxa"/>
            <w:vAlign w:val="center"/>
          </w:tcPr>
          <w:p w:rsidR="00400A10" w:rsidRDefault="00400A10" w:rsidP="00400A10">
            <w:pPr>
              <w:spacing w:line="480" w:lineRule="auto"/>
              <w:jc w:val="center"/>
            </w:pPr>
            <w:r>
              <w:t>márc. 23.</w:t>
            </w:r>
          </w:p>
        </w:tc>
        <w:tc>
          <w:tcPr>
            <w:tcW w:w="6274" w:type="dxa"/>
          </w:tcPr>
          <w:p w:rsidR="00400A10" w:rsidRDefault="00400A10" w:rsidP="00400A10">
            <w:pPr>
              <w:tabs>
                <w:tab w:val="left" w:pos="1695"/>
              </w:tabs>
            </w:pPr>
          </w:p>
        </w:tc>
      </w:tr>
      <w:tr w:rsidR="00400A10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400A10" w:rsidRDefault="00400A10" w:rsidP="00400A10">
            <w:pPr>
              <w:spacing w:line="480" w:lineRule="auto"/>
            </w:pPr>
            <w:r>
              <w:t xml:space="preserve">  ápr. 5.</w:t>
            </w:r>
          </w:p>
        </w:tc>
        <w:tc>
          <w:tcPr>
            <w:tcW w:w="6051" w:type="dxa"/>
            <w:vAlign w:val="center"/>
          </w:tcPr>
          <w:p w:rsidR="00400A10" w:rsidRDefault="00400A10" w:rsidP="00400A10"/>
        </w:tc>
        <w:tc>
          <w:tcPr>
            <w:tcW w:w="1290" w:type="dxa"/>
            <w:vAlign w:val="center"/>
          </w:tcPr>
          <w:p w:rsidR="00400A10" w:rsidRDefault="00400A10" w:rsidP="00400A10">
            <w:pPr>
              <w:spacing w:line="480" w:lineRule="auto"/>
            </w:pPr>
            <w:r>
              <w:t xml:space="preserve">    ápr. 6.</w:t>
            </w:r>
          </w:p>
        </w:tc>
        <w:tc>
          <w:tcPr>
            <w:tcW w:w="6274" w:type="dxa"/>
          </w:tcPr>
          <w:p w:rsidR="00400A10" w:rsidRDefault="00400A10" w:rsidP="00400A10">
            <w:pPr>
              <w:tabs>
                <w:tab w:val="left" w:pos="1695"/>
              </w:tabs>
            </w:pPr>
          </w:p>
        </w:tc>
      </w:tr>
      <w:tr w:rsidR="00400A10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400A10" w:rsidRDefault="00400A10" w:rsidP="00400A10">
            <w:pPr>
              <w:spacing w:line="480" w:lineRule="auto"/>
              <w:jc w:val="center"/>
            </w:pPr>
            <w:r>
              <w:t>ápr. 12.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400A10" w:rsidRDefault="00400A10" w:rsidP="00400A10">
            <w:pPr>
              <w:jc w:val="center"/>
            </w:pPr>
          </w:p>
        </w:tc>
        <w:tc>
          <w:tcPr>
            <w:tcW w:w="1290" w:type="dxa"/>
            <w:vAlign w:val="center"/>
          </w:tcPr>
          <w:p w:rsidR="00400A10" w:rsidRDefault="00400A10" w:rsidP="00400A10">
            <w:pPr>
              <w:spacing w:line="480" w:lineRule="auto"/>
              <w:jc w:val="center"/>
            </w:pPr>
            <w:r>
              <w:t>ápr. 13.</w:t>
            </w:r>
          </w:p>
        </w:tc>
        <w:tc>
          <w:tcPr>
            <w:tcW w:w="6274" w:type="dxa"/>
          </w:tcPr>
          <w:p w:rsidR="00400A10" w:rsidRDefault="00400A10" w:rsidP="00400A10"/>
        </w:tc>
      </w:tr>
      <w:tr w:rsidR="00400A10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400A10" w:rsidRDefault="00400A10" w:rsidP="00400A10">
            <w:pPr>
              <w:spacing w:line="480" w:lineRule="auto"/>
              <w:jc w:val="center"/>
            </w:pPr>
            <w:r>
              <w:t>ápr. 19.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400A10" w:rsidRDefault="00400A10" w:rsidP="00400A10"/>
        </w:tc>
        <w:tc>
          <w:tcPr>
            <w:tcW w:w="1290" w:type="dxa"/>
            <w:shd w:val="clear" w:color="auto" w:fill="auto"/>
            <w:vAlign w:val="center"/>
          </w:tcPr>
          <w:p w:rsidR="00400A10" w:rsidRDefault="00400A10" w:rsidP="00400A10">
            <w:pPr>
              <w:spacing w:line="480" w:lineRule="auto"/>
              <w:jc w:val="center"/>
            </w:pPr>
            <w:r>
              <w:t>ápr. 20.</w:t>
            </w:r>
          </w:p>
        </w:tc>
        <w:tc>
          <w:tcPr>
            <w:tcW w:w="6274" w:type="dxa"/>
          </w:tcPr>
          <w:p w:rsidR="00400A10" w:rsidRDefault="00400A10" w:rsidP="00400A10">
            <w:r>
              <w:rPr>
                <w:color w:val="000000"/>
                <w:shd w:val="clear" w:color="auto" w:fill="FFFFFF"/>
              </w:rPr>
              <w:t xml:space="preserve">9-16 KÖZVEZ2020_11 A köznevelési intézmény és a szociális intézményhálózat online Dr. </w:t>
            </w:r>
            <w:proofErr w:type="spellStart"/>
            <w:r>
              <w:rPr>
                <w:color w:val="000000"/>
                <w:shd w:val="clear" w:color="auto" w:fill="FFFFFF"/>
              </w:rPr>
              <w:t>Piczil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Márta</w:t>
            </w:r>
          </w:p>
        </w:tc>
      </w:tr>
      <w:tr w:rsidR="00400A10" w:rsidTr="007F7EB9">
        <w:trPr>
          <w:cantSplit/>
          <w:trHeight w:val="504"/>
        </w:trPr>
        <w:tc>
          <w:tcPr>
            <w:tcW w:w="1147" w:type="dxa"/>
            <w:shd w:val="clear" w:color="auto" w:fill="auto"/>
            <w:vAlign w:val="center"/>
          </w:tcPr>
          <w:p w:rsidR="00400A10" w:rsidRDefault="00400A10" w:rsidP="00400A10">
            <w:pPr>
              <w:spacing w:line="480" w:lineRule="auto"/>
              <w:jc w:val="center"/>
            </w:pPr>
            <w:r>
              <w:t>ápr. 26.</w:t>
            </w:r>
          </w:p>
        </w:tc>
        <w:tc>
          <w:tcPr>
            <w:tcW w:w="6051" w:type="dxa"/>
            <w:vAlign w:val="center"/>
          </w:tcPr>
          <w:p w:rsidR="00400A10" w:rsidRDefault="00400A10" w:rsidP="00400A10">
            <w:r>
              <w:t xml:space="preserve">14-20 KÖZVEZ2020_13 Tantervi alapismeretek Dr. </w:t>
            </w:r>
            <w:proofErr w:type="spellStart"/>
            <w:r>
              <w:t>Dudok</w:t>
            </w:r>
            <w:proofErr w:type="spellEnd"/>
            <w:r>
              <w:t xml:space="preserve"> Fanni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00A10" w:rsidRDefault="00400A10" w:rsidP="00400A10">
            <w:pPr>
              <w:spacing w:line="480" w:lineRule="auto"/>
              <w:jc w:val="center"/>
            </w:pPr>
            <w:r>
              <w:t>ápr. 27.</w:t>
            </w:r>
          </w:p>
        </w:tc>
        <w:tc>
          <w:tcPr>
            <w:tcW w:w="6274" w:type="dxa"/>
          </w:tcPr>
          <w:p w:rsidR="00400A10" w:rsidRDefault="00400A10" w:rsidP="00400A10"/>
        </w:tc>
      </w:tr>
      <w:tr w:rsidR="00400A10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400A10" w:rsidRDefault="00400A10" w:rsidP="00400A10">
            <w:pPr>
              <w:spacing w:line="480" w:lineRule="auto"/>
              <w:jc w:val="center"/>
            </w:pPr>
            <w:r>
              <w:t>máj. 3.</w:t>
            </w:r>
          </w:p>
        </w:tc>
        <w:tc>
          <w:tcPr>
            <w:tcW w:w="6051" w:type="dxa"/>
            <w:vAlign w:val="center"/>
          </w:tcPr>
          <w:p w:rsidR="00400A10" w:rsidRDefault="00400A10" w:rsidP="00400A10">
            <w:bookmarkStart w:id="0" w:name="_GoBack"/>
            <w:bookmarkEnd w:id="0"/>
          </w:p>
        </w:tc>
        <w:tc>
          <w:tcPr>
            <w:tcW w:w="1290" w:type="dxa"/>
            <w:vAlign w:val="center"/>
          </w:tcPr>
          <w:p w:rsidR="00400A10" w:rsidRDefault="00400A10" w:rsidP="00400A10">
            <w:pPr>
              <w:spacing w:line="480" w:lineRule="auto"/>
              <w:jc w:val="center"/>
            </w:pPr>
            <w:r>
              <w:t>máj. 4.</w:t>
            </w:r>
          </w:p>
        </w:tc>
        <w:tc>
          <w:tcPr>
            <w:tcW w:w="6274" w:type="dxa"/>
          </w:tcPr>
          <w:p w:rsidR="00400A10" w:rsidRDefault="00400A10" w:rsidP="00400A10"/>
        </w:tc>
      </w:tr>
      <w:tr w:rsidR="00400A10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400A10" w:rsidRDefault="00400A10" w:rsidP="00400A10">
            <w:pPr>
              <w:spacing w:line="480" w:lineRule="auto"/>
              <w:jc w:val="center"/>
            </w:pPr>
            <w:r>
              <w:t>máj. 10.</w:t>
            </w:r>
          </w:p>
        </w:tc>
        <w:tc>
          <w:tcPr>
            <w:tcW w:w="6051" w:type="dxa"/>
            <w:vAlign w:val="center"/>
          </w:tcPr>
          <w:p w:rsidR="00400A10" w:rsidRDefault="00400A10" w:rsidP="00400A10"/>
        </w:tc>
        <w:tc>
          <w:tcPr>
            <w:tcW w:w="1290" w:type="dxa"/>
            <w:vAlign w:val="center"/>
          </w:tcPr>
          <w:p w:rsidR="00400A10" w:rsidRDefault="00400A10" w:rsidP="00400A10">
            <w:pPr>
              <w:spacing w:line="480" w:lineRule="auto"/>
              <w:jc w:val="center"/>
            </w:pPr>
            <w:r>
              <w:t>máj. 11.</w:t>
            </w:r>
          </w:p>
        </w:tc>
        <w:tc>
          <w:tcPr>
            <w:tcW w:w="6274" w:type="dxa"/>
          </w:tcPr>
          <w:p w:rsidR="00400A10" w:rsidRDefault="00400A10" w:rsidP="00400A10"/>
        </w:tc>
      </w:tr>
      <w:tr w:rsidR="00400A10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400A10" w:rsidRDefault="00400A10" w:rsidP="00400A10">
            <w:pPr>
              <w:spacing w:line="480" w:lineRule="auto"/>
              <w:jc w:val="center"/>
            </w:pPr>
            <w:r>
              <w:t xml:space="preserve">máj. 17. </w:t>
            </w:r>
          </w:p>
        </w:tc>
        <w:tc>
          <w:tcPr>
            <w:tcW w:w="6051" w:type="dxa"/>
            <w:vAlign w:val="center"/>
          </w:tcPr>
          <w:p w:rsidR="00400A10" w:rsidRDefault="00400A10" w:rsidP="00400A10">
            <w:pPr>
              <w:jc w:val="center"/>
            </w:pPr>
          </w:p>
        </w:tc>
        <w:tc>
          <w:tcPr>
            <w:tcW w:w="1290" w:type="dxa"/>
            <w:vAlign w:val="center"/>
          </w:tcPr>
          <w:p w:rsidR="00400A10" w:rsidRDefault="00400A10" w:rsidP="00400A10">
            <w:pPr>
              <w:spacing w:line="480" w:lineRule="auto"/>
              <w:jc w:val="center"/>
            </w:pPr>
            <w:r>
              <w:t>május 18.</w:t>
            </w:r>
          </w:p>
        </w:tc>
        <w:tc>
          <w:tcPr>
            <w:tcW w:w="6274" w:type="dxa"/>
          </w:tcPr>
          <w:p w:rsidR="00400A10" w:rsidRDefault="00400A10" w:rsidP="00400A10"/>
        </w:tc>
      </w:tr>
    </w:tbl>
    <w:p w:rsidR="00627A2E" w:rsidRPr="000A71D6" w:rsidRDefault="00627A2E" w:rsidP="00627A2E">
      <w:pPr>
        <w:rPr>
          <w:sz w:val="20"/>
        </w:rPr>
      </w:pPr>
    </w:p>
    <w:p w:rsidR="00627A2E" w:rsidRDefault="00627A2E" w:rsidP="00627A2E"/>
    <w:p w:rsidR="00627A2E" w:rsidRDefault="00627A2E" w:rsidP="00627A2E"/>
    <w:p w:rsidR="00215851" w:rsidRDefault="00215851" w:rsidP="000728BB"/>
    <w:sectPr w:rsidR="00215851">
      <w:pgSz w:w="16840" w:h="11907" w:orient="landscape" w:code="9"/>
      <w:pgMar w:top="993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BB9"/>
    <w:multiLevelType w:val="hybridMultilevel"/>
    <w:tmpl w:val="A54E112A"/>
    <w:lvl w:ilvl="0" w:tplc="1EBC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8"/>
    <w:rsid w:val="00024535"/>
    <w:rsid w:val="00060A6E"/>
    <w:rsid w:val="000728BB"/>
    <w:rsid w:val="00094CE8"/>
    <w:rsid w:val="000974C3"/>
    <w:rsid w:val="000C0968"/>
    <w:rsid w:val="00115442"/>
    <w:rsid w:val="00146874"/>
    <w:rsid w:val="00167316"/>
    <w:rsid w:val="001979EE"/>
    <w:rsid w:val="001E0438"/>
    <w:rsid w:val="001F1FF2"/>
    <w:rsid w:val="00215851"/>
    <w:rsid w:val="002266DB"/>
    <w:rsid w:val="002A37B7"/>
    <w:rsid w:val="002D3FEE"/>
    <w:rsid w:val="00391EF6"/>
    <w:rsid w:val="003D45A7"/>
    <w:rsid w:val="003E3CAA"/>
    <w:rsid w:val="003F4216"/>
    <w:rsid w:val="0040053D"/>
    <w:rsid w:val="00400A10"/>
    <w:rsid w:val="00411F1C"/>
    <w:rsid w:val="004379B4"/>
    <w:rsid w:val="00456CAA"/>
    <w:rsid w:val="00491182"/>
    <w:rsid w:val="004D3E29"/>
    <w:rsid w:val="004D49B2"/>
    <w:rsid w:val="004E178A"/>
    <w:rsid w:val="004F07D8"/>
    <w:rsid w:val="00544D7C"/>
    <w:rsid w:val="0057005B"/>
    <w:rsid w:val="005F605D"/>
    <w:rsid w:val="00600EEF"/>
    <w:rsid w:val="00610595"/>
    <w:rsid w:val="00627A2E"/>
    <w:rsid w:val="00651661"/>
    <w:rsid w:val="006B6E89"/>
    <w:rsid w:val="00720F2C"/>
    <w:rsid w:val="007905C1"/>
    <w:rsid w:val="007A1FDB"/>
    <w:rsid w:val="00811B69"/>
    <w:rsid w:val="00827605"/>
    <w:rsid w:val="008349E4"/>
    <w:rsid w:val="00893DF4"/>
    <w:rsid w:val="008F5AD1"/>
    <w:rsid w:val="00911724"/>
    <w:rsid w:val="009172DF"/>
    <w:rsid w:val="00924688"/>
    <w:rsid w:val="00924897"/>
    <w:rsid w:val="00941BDA"/>
    <w:rsid w:val="009B6780"/>
    <w:rsid w:val="009C69F7"/>
    <w:rsid w:val="009E244E"/>
    <w:rsid w:val="009E32B0"/>
    <w:rsid w:val="009E5DB2"/>
    <w:rsid w:val="009E7735"/>
    <w:rsid w:val="009F3DF3"/>
    <w:rsid w:val="00A26071"/>
    <w:rsid w:val="00A60D02"/>
    <w:rsid w:val="00A83265"/>
    <w:rsid w:val="00AB3DAD"/>
    <w:rsid w:val="00B23664"/>
    <w:rsid w:val="00B65FD4"/>
    <w:rsid w:val="00B66A37"/>
    <w:rsid w:val="00BA38BC"/>
    <w:rsid w:val="00BB4510"/>
    <w:rsid w:val="00BF3A86"/>
    <w:rsid w:val="00C23AB7"/>
    <w:rsid w:val="00C97160"/>
    <w:rsid w:val="00CF2FD7"/>
    <w:rsid w:val="00D0268B"/>
    <w:rsid w:val="00DC59D5"/>
    <w:rsid w:val="00DE67B4"/>
    <w:rsid w:val="00E00311"/>
    <w:rsid w:val="00E1048D"/>
    <w:rsid w:val="00E22B3E"/>
    <w:rsid w:val="00E77973"/>
    <w:rsid w:val="00EB7F72"/>
    <w:rsid w:val="00ED708D"/>
    <w:rsid w:val="00EF336F"/>
    <w:rsid w:val="00EF3C77"/>
    <w:rsid w:val="00EF3CF4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01EFF-80AD-4B5A-86A1-FECC0A10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E0438"/>
    <w:pPr>
      <w:jc w:val="center"/>
    </w:pPr>
    <w:rPr>
      <w:b/>
      <w:caps/>
      <w:sz w:val="32"/>
    </w:rPr>
  </w:style>
  <w:style w:type="character" w:customStyle="1" w:styleId="CmChar">
    <w:name w:val="Cím Char"/>
    <w:basedOn w:val="Bekezdsalapbettpusa"/>
    <w:link w:val="Cm"/>
    <w:rsid w:val="001E0438"/>
    <w:rPr>
      <w:rFonts w:ascii="Times New Roman" w:eastAsia="Times New Roman" w:hAnsi="Times New Roman" w:cs="Times New Roman"/>
      <w:b/>
      <w:caps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Melinda</dc:creator>
  <cp:keywords/>
  <dc:description/>
  <cp:lastModifiedBy>SZTE</cp:lastModifiedBy>
  <cp:revision>14</cp:revision>
  <dcterms:created xsi:type="dcterms:W3CDTF">2024-02-06T14:54:00Z</dcterms:created>
  <dcterms:modified xsi:type="dcterms:W3CDTF">2024-02-13T08:03:00Z</dcterms:modified>
</cp:coreProperties>
</file>